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4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0"/>
      </w:tblGrid>
      <w:tr w:rsidR="006804A2" w:rsidRPr="006804A2" w:rsidTr="006804A2">
        <w:tc>
          <w:tcPr>
            <w:tcW w:w="5000" w:type="pct"/>
            <w:shd w:val="clear" w:color="auto" w:fill="FFFFFF"/>
            <w:vAlign w:val="center"/>
            <w:hideMark/>
          </w:tcPr>
          <w:bookmarkStart w:id="0" w:name="_GoBack"/>
          <w:p w:rsidR="006804A2" w:rsidRPr="006804A2" w:rsidRDefault="006804A2" w:rsidP="006804A2">
            <w:pPr>
              <w:spacing w:after="0" w:line="300" w:lineRule="atLeast"/>
              <w:rPr>
                <w:rFonts w:ascii="Trebuchet MS" w:eastAsia="Times New Roman" w:hAnsi="Trebuchet MS" w:cs="Tahoma"/>
                <w:b/>
                <w:bCs/>
                <w:color w:val="0085D1"/>
                <w:sz w:val="21"/>
                <w:szCs w:val="21"/>
                <w:lang w:eastAsia="ru-RU"/>
              </w:rPr>
            </w:pPr>
            <w:r w:rsidRPr="006804A2">
              <w:rPr>
                <w:rFonts w:ascii="Trebuchet MS" w:eastAsia="Times New Roman" w:hAnsi="Trebuchet MS" w:cs="Tahoma"/>
                <w:b/>
                <w:bCs/>
                <w:color w:val="0085D1"/>
                <w:sz w:val="21"/>
                <w:szCs w:val="21"/>
                <w:lang w:eastAsia="ru-RU"/>
              </w:rPr>
              <w:fldChar w:fldCharType="begin"/>
            </w:r>
            <w:r w:rsidRPr="006804A2">
              <w:rPr>
                <w:rFonts w:ascii="Trebuchet MS" w:eastAsia="Times New Roman" w:hAnsi="Trebuchet MS" w:cs="Tahoma"/>
                <w:b/>
                <w:bCs/>
                <w:color w:val="0085D1"/>
                <w:sz w:val="21"/>
                <w:szCs w:val="21"/>
                <w:lang w:eastAsia="ru-RU"/>
              </w:rPr>
              <w:instrText xml:space="preserve"> HYPERLINK "http://stop-sekta.kz/index.php?option=com_content&amp;view=article&amp;id=60:2010-05-11-06-44-23&amp;catid=37:2010-05-03-09-11-42&amp;Itemid=60" </w:instrText>
            </w:r>
            <w:r w:rsidRPr="006804A2">
              <w:rPr>
                <w:rFonts w:ascii="Trebuchet MS" w:eastAsia="Times New Roman" w:hAnsi="Trebuchet MS" w:cs="Tahoma"/>
                <w:b/>
                <w:bCs/>
                <w:color w:val="0085D1"/>
                <w:sz w:val="21"/>
                <w:szCs w:val="21"/>
                <w:lang w:eastAsia="ru-RU"/>
              </w:rPr>
              <w:fldChar w:fldCharType="separate"/>
            </w:r>
            <w:r w:rsidRPr="006804A2">
              <w:rPr>
                <w:rFonts w:ascii="Trebuchet MS" w:eastAsia="Times New Roman" w:hAnsi="Trebuchet MS" w:cs="Tahoma"/>
                <w:b/>
                <w:bCs/>
                <w:color w:val="FA0124"/>
                <w:sz w:val="21"/>
                <w:szCs w:val="21"/>
                <w:lang w:eastAsia="ru-RU"/>
              </w:rPr>
              <w:t>О свободе вероисповедания и религиозных объединениях</w:t>
            </w:r>
            <w:r w:rsidRPr="006804A2">
              <w:rPr>
                <w:rFonts w:ascii="Trebuchet MS" w:eastAsia="Times New Roman" w:hAnsi="Trebuchet MS" w:cs="Tahoma"/>
                <w:b/>
                <w:bCs/>
                <w:color w:val="0085D1"/>
                <w:sz w:val="21"/>
                <w:szCs w:val="21"/>
                <w:lang w:eastAsia="ru-RU"/>
              </w:rPr>
              <w:fldChar w:fldCharType="end"/>
            </w:r>
            <w:bookmarkEnd w:id="0"/>
          </w:p>
        </w:tc>
      </w:tr>
    </w:tbl>
    <w:p w:rsidR="006804A2" w:rsidRPr="006804A2" w:rsidRDefault="006804A2" w:rsidP="006804A2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044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0"/>
      </w:tblGrid>
      <w:tr w:rsidR="006804A2" w:rsidRPr="006804A2" w:rsidTr="006804A2">
        <w:tc>
          <w:tcPr>
            <w:tcW w:w="0" w:type="auto"/>
            <w:shd w:val="clear" w:color="auto" w:fill="FFFFFF"/>
            <w:hideMark/>
          </w:tcPr>
          <w:p w:rsidR="006804A2" w:rsidRPr="006804A2" w:rsidRDefault="006804A2" w:rsidP="006804A2">
            <w:pPr>
              <w:spacing w:after="0" w:line="240" w:lineRule="atLeast"/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</w:pP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t xml:space="preserve">Закон Республики Казахстан от 15 </w:t>
            </w:r>
            <w:proofErr w:type="spellStart"/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t>янва</w:t>
            </w:r>
            <w:proofErr w:type="gramStart"/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t>p</w:t>
            </w:r>
            <w:proofErr w:type="gramEnd"/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t>я</w:t>
            </w:r>
            <w:proofErr w:type="spellEnd"/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t xml:space="preserve"> 1992 года N 1128-XII</w:t>
            </w:r>
          </w:p>
          <w:p w:rsidR="006804A2" w:rsidRPr="006804A2" w:rsidRDefault="006804A2" w:rsidP="006804A2">
            <w:pPr>
              <w:spacing w:after="0" w:line="240" w:lineRule="atLeast"/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</w:pP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t xml:space="preserve">Ведомости </w:t>
            </w:r>
            <w:proofErr w:type="spellStart"/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t>Ве</w:t>
            </w:r>
            <w:proofErr w:type="gramStart"/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t>p</w:t>
            </w:r>
            <w:proofErr w:type="gramEnd"/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t>ховного</w:t>
            </w:r>
            <w:proofErr w:type="spellEnd"/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t xml:space="preserve"> Совета Республики Казахстан, 1992 г., N 4, ст.83</w:t>
            </w:r>
          </w:p>
          <w:p w:rsidR="006804A2" w:rsidRPr="006804A2" w:rsidRDefault="006804A2" w:rsidP="006804A2">
            <w:pPr>
              <w:spacing w:after="0" w:line="240" w:lineRule="atLeast"/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</w:pP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t> </w:t>
            </w:r>
          </w:p>
          <w:p w:rsidR="006804A2" w:rsidRPr="006804A2" w:rsidRDefault="006804A2" w:rsidP="006804A2">
            <w:pPr>
              <w:spacing w:after="0" w:line="240" w:lineRule="atLeast"/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</w:pP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pict>
                <v:rect id="_x0000_i1025" style="width:467.75pt;height:1.5pt" o:hrstd="t" o:hrnoshade="t" o:hr="t" fillcolor="#a0a0a0" stroked="f"/>
              </w:pict>
            </w:r>
          </w:p>
          <w:p w:rsidR="006804A2" w:rsidRPr="006804A2" w:rsidRDefault="006804A2" w:rsidP="006804A2">
            <w:pPr>
              <w:spacing w:after="0" w:line="240" w:lineRule="atLeast"/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</w:pP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t> </w:t>
            </w:r>
          </w:p>
          <w:p w:rsidR="006804A2" w:rsidRPr="006804A2" w:rsidRDefault="006804A2" w:rsidP="006804A2">
            <w:pPr>
              <w:spacing w:after="0" w:line="240" w:lineRule="atLeast"/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</w:pP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t>ОГЛАВЛЕНИЕ</w:t>
            </w:r>
          </w:p>
          <w:p w:rsidR="006804A2" w:rsidRPr="006804A2" w:rsidRDefault="006804A2" w:rsidP="006804A2">
            <w:pPr>
              <w:spacing w:after="0" w:line="240" w:lineRule="atLeast"/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</w:pPr>
            <w:r w:rsidRPr="006804A2">
              <w:rPr>
                <w:rFonts w:ascii="Tahoma" w:eastAsia="Times New Roman" w:hAnsi="Tahoma" w:cs="Tahoma"/>
                <w:i/>
                <w:iCs/>
                <w:color w:val="828282"/>
                <w:sz w:val="17"/>
                <w:szCs w:val="17"/>
                <w:lang w:eastAsia="ru-RU"/>
              </w:rPr>
              <w:t>Сноска. В тексте после слова "Глава" цифры "I - V" заменены соответственно цифрами "1 - 5" - Законом РК от 20 декабря 2004 г. </w:t>
            </w: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t>N 13</w:t>
            </w:r>
            <w:r w:rsidRPr="006804A2">
              <w:rPr>
                <w:rFonts w:ascii="Tahoma" w:eastAsia="Times New Roman" w:hAnsi="Tahoma" w:cs="Tahoma"/>
                <w:i/>
                <w:iCs/>
                <w:color w:val="828282"/>
                <w:sz w:val="17"/>
                <w:szCs w:val="17"/>
                <w:lang w:eastAsia="ru-RU"/>
              </w:rPr>
              <w:t>(вводится в действие с 1 января 2005 г.).</w:t>
            </w:r>
          </w:p>
          <w:p w:rsidR="006804A2" w:rsidRPr="006804A2" w:rsidRDefault="006804A2" w:rsidP="006804A2">
            <w:pPr>
              <w:spacing w:after="0" w:line="240" w:lineRule="atLeast"/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</w:pP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t xml:space="preserve">Настоящий Закон признает, что Республика Казахстан является демократическим, светским государством, уважающим право каждого человека на свободу убеждений, гарантирует равноправие граждан независимо от их вероисповедания, признает культурную и историческую ценность религий, сочетающихся </w:t>
            </w:r>
            <w:proofErr w:type="gramStart"/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t>с</w:t>
            </w:r>
            <w:proofErr w:type="gramEnd"/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t xml:space="preserve"> </w:t>
            </w:r>
            <w:proofErr w:type="gramStart"/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t>духовным</w:t>
            </w:r>
            <w:proofErr w:type="gramEnd"/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t xml:space="preserve"> наследием народов Казахстана, и важность межконфессионального согласия, религиозную толерантность и уважение религиозных убеждений граждан. </w:t>
            </w:r>
            <w:r w:rsidRPr="006804A2">
              <w:rPr>
                <w:rFonts w:ascii="Tahoma" w:eastAsia="Times New Roman" w:hAnsi="Tahoma" w:cs="Tahoma"/>
                <w:i/>
                <w:iCs/>
                <w:color w:val="828282"/>
                <w:sz w:val="17"/>
                <w:szCs w:val="17"/>
                <w:lang w:eastAsia="ru-RU"/>
              </w:rPr>
              <w:t>&lt;*&gt;</w:t>
            </w: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t> </w:t>
            </w: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br/>
            </w:r>
            <w:r w:rsidRPr="006804A2">
              <w:rPr>
                <w:rFonts w:ascii="Tahoma" w:eastAsia="Times New Roman" w:hAnsi="Tahoma" w:cs="Tahoma"/>
                <w:i/>
                <w:iCs/>
                <w:color w:val="828282"/>
                <w:sz w:val="17"/>
                <w:szCs w:val="17"/>
                <w:lang w:eastAsia="ru-RU"/>
              </w:rPr>
              <w:t>Сноска. Закон дополнен преамбулой - Законом РК от 8 июля 2005 г. </w:t>
            </w: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t>N 67</w:t>
            </w:r>
            <w:r w:rsidRPr="006804A2">
              <w:rPr>
                <w:rFonts w:ascii="Tahoma" w:eastAsia="Times New Roman" w:hAnsi="Tahoma" w:cs="Tahoma"/>
                <w:i/>
                <w:iCs/>
                <w:color w:val="828282"/>
                <w:sz w:val="17"/>
                <w:szCs w:val="17"/>
                <w:lang w:eastAsia="ru-RU"/>
              </w:rPr>
              <w:t> (порядок введения в действие см. ст.2).</w:t>
            </w:r>
          </w:p>
          <w:p w:rsidR="006804A2" w:rsidRPr="006804A2" w:rsidRDefault="006804A2" w:rsidP="006804A2">
            <w:pPr>
              <w:spacing w:after="0" w:line="240" w:lineRule="atLeast"/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</w:pPr>
            <w:r w:rsidRPr="006804A2">
              <w:rPr>
                <w:rFonts w:ascii="Tahoma" w:eastAsia="Times New Roman" w:hAnsi="Tahoma" w:cs="Tahoma"/>
                <w:b/>
                <w:bCs/>
                <w:color w:val="828282"/>
                <w:sz w:val="17"/>
                <w:szCs w:val="17"/>
                <w:lang w:eastAsia="ru-RU"/>
              </w:rPr>
              <w:t>Глава 1. Общие положения</w:t>
            </w:r>
          </w:p>
          <w:p w:rsidR="006804A2" w:rsidRPr="006804A2" w:rsidRDefault="006804A2" w:rsidP="006804A2">
            <w:pPr>
              <w:spacing w:after="0" w:line="240" w:lineRule="atLeast"/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</w:pPr>
            <w:r w:rsidRPr="006804A2">
              <w:rPr>
                <w:rFonts w:ascii="Tahoma" w:eastAsia="Times New Roman" w:hAnsi="Tahoma" w:cs="Tahoma"/>
                <w:b/>
                <w:bCs/>
                <w:color w:val="828282"/>
                <w:sz w:val="17"/>
                <w:szCs w:val="17"/>
                <w:lang w:eastAsia="ru-RU"/>
              </w:rPr>
              <w:t>Статья 1. Задачи закона</w:t>
            </w: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t> </w:t>
            </w: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br/>
            </w: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br/>
              <w:t>Настоящий Закон гарантирует реализацию прав граждан на свободу вероисповедания, закрепленную Конституцией Республики Казахстан, а также в международных актах и соглашениях о правах человека. </w:t>
            </w: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br/>
              <w:t>Осуществление свободы исповедовать религию или распространять убеждения может быть ограничено законодательством только в целях охраны общественного порядка и безопасности, жизни, здоровья, нравственности или прав и свобод других граждан. </w:t>
            </w:r>
            <w:r w:rsidRPr="006804A2">
              <w:rPr>
                <w:rFonts w:ascii="Tahoma" w:eastAsia="Times New Roman" w:hAnsi="Tahoma" w:cs="Tahoma"/>
                <w:i/>
                <w:iCs/>
                <w:color w:val="828282"/>
                <w:sz w:val="17"/>
                <w:szCs w:val="17"/>
                <w:lang w:eastAsia="ru-RU"/>
              </w:rPr>
              <w:t>&lt;*&gt;</w:t>
            </w: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t> </w:t>
            </w: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br/>
            </w:r>
            <w:r w:rsidRPr="006804A2">
              <w:rPr>
                <w:rFonts w:ascii="Tahoma" w:eastAsia="Times New Roman" w:hAnsi="Tahoma" w:cs="Tahoma"/>
                <w:i/>
                <w:iCs/>
                <w:color w:val="828282"/>
                <w:sz w:val="17"/>
                <w:szCs w:val="17"/>
                <w:lang w:eastAsia="ru-RU"/>
              </w:rPr>
              <w:t>Сноска. В статью 1 внесены изменения - Законом РК от 20 декабря 2004 г. </w:t>
            </w: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t>N 13</w:t>
            </w:r>
            <w:r w:rsidRPr="006804A2">
              <w:rPr>
                <w:rFonts w:ascii="Tahoma" w:eastAsia="Times New Roman" w:hAnsi="Tahoma" w:cs="Tahoma"/>
                <w:i/>
                <w:iCs/>
                <w:color w:val="828282"/>
                <w:sz w:val="17"/>
                <w:szCs w:val="17"/>
                <w:lang w:eastAsia="ru-RU"/>
              </w:rPr>
              <w:t> (вводится в действие с 1 января 2005 г.).</w:t>
            </w:r>
          </w:p>
          <w:p w:rsidR="006804A2" w:rsidRPr="006804A2" w:rsidRDefault="006804A2" w:rsidP="006804A2">
            <w:pPr>
              <w:spacing w:after="0" w:line="240" w:lineRule="atLeast"/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</w:pPr>
            <w:r w:rsidRPr="006804A2">
              <w:rPr>
                <w:rFonts w:ascii="Tahoma" w:eastAsia="Times New Roman" w:hAnsi="Tahoma" w:cs="Tahoma"/>
                <w:b/>
                <w:bCs/>
                <w:color w:val="828282"/>
                <w:sz w:val="17"/>
                <w:szCs w:val="17"/>
                <w:lang w:eastAsia="ru-RU"/>
              </w:rPr>
              <w:t>Статья 1-1. Основные понятия, используемые в настоящем Законе</w:t>
            </w:r>
          </w:p>
          <w:p w:rsidR="006804A2" w:rsidRPr="006804A2" w:rsidRDefault="006804A2" w:rsidP="006804A2">
            <w:pPr>
              <w:spacing w:after="0" w:line="240" w:lineRule="atLeast"/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</w:pP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t>В настоящем Законе используются следующие основные понятия:</w:t>
            </w:r>
          </w:p>
          <w:p w:rsidR="006804A2" w:rsidRPr="006804A2" w:rsidRDefault="006804A2" w:rsidP="006804A2">
            <w:pPr>
              <w:spacing w:after="0" w:line="240" w:lineRule="atLeast"/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</w:pP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t>1) культовое здание (сооружение) - объект, предназначенный для богослужений, молитвенных и религиозных собраний, религиозного почитания (паломничества);</w:t>
            </w:r>
          </w:p>
          <w:p w:rsidR="006804A2" w:rsidRPr="006804A2" w:rsidRDefault="006804A2" w:rsidP="006804A2">
            <w:pPr>
              <w:spacing w:after="0" w:line="240" w:lineRule="atLeast"/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</w:pP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t>2) миссионерская деятельность - проповедование и распространение посредством религиозно-просветительской деятельности вероисповедания, которое не содержится в уставных положениях религиозного объединения, осуществляющего свою деятельность на территории Республики Казахстан;</w:t>
            </w:r>
          </w:p>
          <w:p w:rsidR="006804A2" w:rsidRPr="006804A2" w:rsidRDefault="006804A2" w:rsidP="006804A2">
            <w:pPr>
              <w:spacing w:after="0" w:line="240" w:lineRule="atLeast"/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</w:pP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t>3) уполномоченный орган по связям с религиозными объединениями (далее - уполномоченный орган) - государственный орган по связям с религиозными объединениями, определяемый Правительством Республики Казахстан. </w:t>
            </w:r>
            <w:r w:rsidRPr="006804A2">
              <w:rPr>
                <w:rFonts w:ascii="Tahoma" w:eastAsia="Times New Roman" w:hAnsi="Tahoma" w:cs="Tahoma"/>
                <w:i/>
                <w:iCs/>
                <w:color w:val="828282"/>
                <w:sz w:val="17"/>
                <w:szCs w:val="17"/>
                <w:lang w:eastAsia="ru-RU"/>
              </w:rPr>
              <w:t>&lt;*&gt;</w:t>
            </w: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t> </w:t>
            </w: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br/>
            </w:r>
            <w:r w:rsidRPr="006804A2">
              <w:rPr>
                <w:rFonts w:ascii="Tahoma" w:eastAsia="Times New Roman" w:hAnsi="Tahoma" w:cs="Tahoma"/>
                <w:i/>
                <w:iCs/>
                <w:color w:val="828282"/>
                <w:sz w:val="17"/>
                <w:szCs w:val="17"/>
                <w:lang w:eastAsia="ru-RU"/>
              </w:rPr>
              <w:t>Сноска. Дополнен статьей 1-1 - Законом РК от 8 июля 2005 г. </w:t>
            </w: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t>N 67</w:t>
            </w:r>
            <w:r w:rsidRPr="006804A2">
              <w:rPr>
                <w:rFonts w:ascii="Tahoma" w:eastAsia="Times New Roman" w:hAnsi="Tahoma" w:cs="Tahoma"/>
                <w:i/>
                <w:iCs/>
                <w:color w:val="828282"/>
                <w:sz w:val="17"/>
                <w:szCs w:val="17"/>
                <w:lang w:eastAsia="ru-RU"/>
              </w:rPr>
              <w:t>(порядок введения в действие см. ст.2).</w:t>
            </w:r>
          </w:p>
          <w:p w:rsidR="006804A2" w:rsidRPr="006804A2" w:rsidRDefault="006804A2" w:rsidP="006804A2">
            <w:pPr>
              <w:spacing w:after="0" w:line="240" w:lineRule="atLeast"/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</w:pPr>
            <w:r w:rsidRPr="006804A2">
              <w:rPr>
                <w:rFonts w:ascii="Tahoma" w:eastAsia="Times New Roman" w:hAnsi="Tahoma" w:cs="Tahoma"/>
                <w:b/>
                <w:bCs/>
                <w:color w:val="828282"/>
                <w:sz w:val="17"/>
                <w:szCs w:val="17"/>
                <w:lang w:eastAsia="ru-RU"/>
              </w:rPr>
              <w:t>Статья 2. Законодательство о свободе вероисповедания</w:t>
            </w: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t> </w:t>
            </w: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br/>
            </w:r>
            <w:r w:rsidRPr="006804A2">
              <w:rPr>
                <w:rFonts w:ascii="Tahoma" w:eastAsia="Times New Roman" w:hAnsi="Tahoma" w:cs="Tahoma"/>
                <w:b/>
                <w:bCs/>
                <w:color w:val="828282"/>
                <w:sz w:val="17"/>
                <w:szCs w:val="17"/>
                <w:lang w:eastAsia="ru-RU"/>
              </w:rPr>
              <w:t>и религиозных объединениях</w:t>
            </w:r>
          </w:p>
          <w:p w:rsidR="006804A2" w:rsidRPr="006804A2" w:rsidRDefault="006804A2" w:rsidP="006804A2">
            <w:pPr>
              <w:spacing w:after="0" w:line="240" w:lineRule="atLeast"/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</w:pP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t>Законодательство о свободе вероисповедания и религиозных объединениях Республики Казахстан состоит из настоящего Закона и иных нормативных правовых актов Республики Казахстан. Не допускается издание местными органами власти и управления, ведомствами нормативных актов, противоречащих настоящему Закону.</w:t>
            </w:r>
          </w:p>
          <w:p w:rsidR="006804A2" w:rsidRPr="006804A2" w:rsidRDefault="006804A2" w:rsidP="006804A2">
            <w:pPr>
              <w:spacing w:after="0" w:line="240" w:lineRule="atLeast"/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</w:pP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t>Если международным договором, ратифицированным Республикой Казахстан, установлены иные правила, чем те, которые содержатся в настоящем Законе, то применяются правила международного договора. </w:t>
            </w:r>
            <w:r w:rsidRPr="006804A2">
              <w:rPr>
                <w:rFonts w:ascii="Tahoma" w:eastAsia="Times New Roman" w:hAnsi="Tahoma" w:cs="Tahoma"/>
                <w:i/>
                <w:iCs/>
                <w:color w:val="828282"/>
                <w:sz w:val="17"/>
                <w:szCs w:val="17"/>
                <w:lang w:eastAsia="ru-RU"/>
              </w:rPr>
              <w:t>&lt;*&gt;</w:t>
            </w: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t> </w:t>
            </w: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br/>
            </w:r>
            <w:r w:rsidRPr="006804A2">
              <w:rPr>
                <w:rFonts w:ascii="Tahoma" w:eastAsia="Times New Roman" w:hAnsi="Tahoma" w:cs="Tahoma"/>
                <w:i/>
                <w:iCs/>
                <w:color w:val="828282"/>
                <w:sz w:val="17"/>
                <w:szCs w:val="17"/>
                <w:lang w:eastAsia="ru-RU"/>
              </w:rPr>
              <w:t>Сноска. В статью 2 внесены изменения - Законом РК от 20 декабря 2004 г. </w:t>
            </w: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t>N 13</w:t>
            </w:r>
            <w:r w:rsidRPr="006804A2">
              <w:rPr>
                <w:rFonts w:ascii="Tahoma" w:eastAsia="Times New Roman" w:hAnsi="Tahoma" w:cs="Tahoma"/>
                <w:i/>
                <w:iCs/>
                <w:color w:val="828282"/>
                <w:sz w:val="17"/>
                <w:szCs w:val="17"/>
                <w:lang w:eastAsia="ru-RU"/>
              </w:rPr>
              <w:t> (вводится в действие с 1 января 2005 г.).</w:t>
            </w:r>
          </w:p>
          <w:p w:rsidR="006804A2" w:rsidRPr="006804A2" w:rsidRDefault="006804A2" w:rsidP="006804A2">
            <w:pPr>
              <w:spacing w:after="0" w:line="240" w:lineRule="atLeast"/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</w:pPr>
            <w:r w:rsidRPr="006804A2">
              <w:rPr>
                <w:rFonts w:ascii="Tahoma" w:eastAsia="Times New Roman" w:hAnsi="Tahoma" w:cs="Tahoma"/>
                <w:b/>
                <w:bCs/>
                <w:color w:val="828282"/>
                <w:sz w:val="17"/>
                <w:szCs w:val="17"/>
                <w:lang w:eastAsia="ru-RU"/>
              </w:rPr>
              <w:t>Статья 3. Право на свободу вероисповедания</w:t>
            </w:r>
          </w:p>
          <w:p w:rsidR="006804A2" w:rsidRPr="006804A2" w:rsidRDefault="006804A2" w:rsidP="006804A2">
            <w:pPr>
              <w:spacing w:after="0" w:line="240" w:lineRule="atLeast"/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</w:pP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t xml:space="preserve">Граждане Республики Казахстан, других государств и лица без гражданства вправе свободно исповедовать как единолично, так и совместно с другими любую религию или не исповедовать никакой, какое-либо принуждение в определении отношения к религии, к участию или неучастию в богослужениях, религиозных обрядах и </w:t>
            </w:r>
            <w:proofErr w:type="spellStart"/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t>церемониях</w:t>
            </w:r>
            <w:proofErr w:type="gramStart"/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t>,в</w:t>
            </w:r>
            <w:proofErr w:type="spellEnd"/>
            <w:proofErr w:type="gramEnd"/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t xml:space="preserve"> обучении религии не допускается.</w:t>
            </w:r>
          </w:p>
          <w:p w:rsidR="006804A2" w:rsidRPr="006804A2" w:rsidRDefault="006804A2" w:rsidP="006804A2">
            <w:pPr>
              <w:spacing w:after="0" w:line="240" w:lineRule="atLeast"/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</w:pP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t>Граждане Республики Казахстан равны перед законом во всех областях экономической, политической, социальной и культурной жизни независимо от отношения к религии. Прямое или косвенное ограничение прав или установление каких-либо преимуще</w:t>
            </w:r>
            <w:proofErr w:type="gramStart"/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t>ств гр</w:t>
            </w:r>
            <w:proofErr w:type="gramEnd"/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t>аждан в зависимости от их отношения к религии или возбуждение связанных с этим вражды и ненависти, либо оскорбление чувств граждан, а также осквернение почитаемых последователями той или иной религии предметов, строений и мест, влекут ответственность, установленную законодательством Республики Казахстан. </w:t>
            </w: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br/>
              <w:t>Никто не имеет права по мотивам своих религиозных убеждений отказываться от исполнения гражданских обязанностей, за исключением предусмотренных законом случаев. </w:t>
            </w: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br/>
              <w:t>Замена исполнения одной обязанности на другую по мотивам религиозных убеждений допускается только в соответствии с законодательством Республики Казахстан.</w:t>
            </w:r>
          </w:p>
          <w:p w:rsidR="006804A2" w:rsidRPr="006804A2" w:rsidRDefault="006804A2" w:rsidP="006804A2">
            <w:pPr>
              <w:spacing w:after="0" w:line="240" w:lineRule="atLeast"/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</w:pPr>
            <w:r w:rsidRPr="006804A2">
              <w:rPr>
                <w:rFonts w:ascii="Tahoma" w:eastAsia="Times New Roman" w:hAnsi="Tahoma" w:cs="Tahoma"/>
                <w:b/>
                <w:bCs/>
                <w:color w:val="828282"/>
                <w:sz w:val="17"/>
                <w:szCs w:val="17"/>
                <w:lang w:eastAsia="ru-RU"/>
              </w:rPr>
              <w:t>Статья 4. Государство и религиозные объединения</w:t>
            </w:r>
          </w:p>
          <w:p w:rsidR="006804A2" w:rsidRPr="006804A2" w:rsidRDefault="006804A2" w:rsidP="006804A2">
            <w:pPr>
              <w:spacing w:after="0" w:line="240" w:lineRule="atLeast"/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</w:pP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t xml:space="preserve">Религиозные объединения отделены от государства. Все религии и религиозные объединения равны перед законом. Никакая религия или религиозные объединения не пользуются никакими преимуществами по отношению к другим. Религиозные </w:t>
            </w: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lastRenderedPageBreak/>
              <w:t>объединения не выполняют каких-либо государственных функций, и государство не вмешивается в деятельность религиозных объединений, если они не противоречат законодательству. Государство не финансирует религиозные объединения.</w:t>
            </w:r>
          </w:p>
          <w:p w:rsidR="006804A2" w:rsidRPr="006804A2" w:rsidRDefault="006804A2" w:rsidP="006804A2">
            <w:pPr>
              <w:spacing w:after="0" w:line="240" w:lineRule="atLeast"/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</w:pP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t>Религиозные объединения не участвуют в выборах органов государственной власти и управления. Не допускается образование партий и иных политических формирований религиозного характера, а также участие религиозных объединений в деятельности политических партий или оказание им финансовой поддержки. Служители религиозных объединений могут участвовать в политической жизни наравне со всеми гражданами только от своего имени.</w:t>
            </w:r>
          </w:p>
          <w:p w:rsidR="006804A2" w:rsidRPr="006804A2" w:rsidRDefault="006804A2" w:rsidP="006804A2">
            <w:pPr>
              <w:spacing w:after="0" w:line="240" w:lineRule="atLeast"/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</w:pP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t>Религиозные объединения обязаны соблюдать требования законодательства и правопорядок. Государство способствует установлению отношений взаимной терпимости и уважения между гражданами, исповедующими религию и не исповедующими ее, а также между различными религиозными объединениями.</w:t>
            </w:r>
          </w:p>
          <w:p w:rsidR="006804A2" w:rsidRPr="006804A2" w:rsidRDefault="006804A2" w:rsidP="006804A2">
            <w:pPr>
              <w:spacing w:after="0" w:line="240" w:lineRule="atLeast"/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</w:pP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t>Не допускается деятельность не зарегистрированных в установленном законодательством Республики Казахстан порядке религиозных объединений.</w:t>
            </w:r>
          </w:p>
          <w:p w:rsidR="006804A2" w:rsidRPr="006804A2" w:rsidRDefault="006804A2" w:rsidP="006804A2">
            <w:pPr>
              <w:spacing w:after="0" w:line="240" w:lineRule="atLeast"/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</w:pP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t>Запрещаются создание и деятельность религиозных объединений, цели и действия которых направлены на утверждение в государстве верховенства одной религии, разжигание религиозной вражды или розни, в том числе связанных с насилием или призывами к насилию.</w:t>
            </w:r>
          </w:p>
          <w:p w:rsidR="006804A2" w:rsidRPr="006804A2" w:rsidRDefault="006804A2" w:rsidP="006804A2">
            <w:pPr>
              <w:spacing w:after="0" w:line="240" w:lineRule="atLeast"/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</w:pP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t>Запрещаются пропаганда религиозного экстремизма, а также совершение действий, направленных на использование межконфессиональных различий в политических целях.</w:t>
            </w:r>
          </w:p>
          <w:p w:rsidR="006804A2" w:rsidRPr="006804A2" w:rsidRDefault="006804A2" w:rsidP="006804A2">
            <w:pPr>
              <w:spacing w:after="0" w:line="240" w:lineRule="atLeast"/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</w:pP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t>Государство вправе проводить религиоведческую экспертизу по основаниям, устанавливаемым законодательными актами Республики Казахстан.</w:t>
            </w:r>
          </w:p>
          <w:p w:rsidR="006804A2" w:rsidRPr="006804A2" w:rsidRDefault="006804A2" w:rsidP="006804A2">
            <w:pPr>
              <w:spacing w:after="0" w:line="240" w:lineRule="atLeast"/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</w:pP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t>Религиоведческая экспертиза проводится с участием представителей религиозных организаций, общественных объединений, государственных органов, религиоведов, юристов и других специалистов в области права на свободу совести.</w:t>
            </w:r>
          </w:p>
          <w:p w:rsidR="006804A2" w:rsidRPr="006804A2" w:rsidRDefault="006804A2" w:rsidP="006804A2">
            <w:pPr>
              <w:spacing w:after="0" w:line="240" w:lineRule="atLeast"/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</w:pP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t>Порядок проведения религиоведческой экспертизы определяется Правительством Республики Казахстан. </w:t>
            </w:r>
            <w:r w:rsidRPr="006804A2">
              <w:rPr>
                <w:rFonts w:ascii="Tahoma" w:eastAsia="Times New Roman" w:hAnsi="Tahoma" w:cs="Tahoma"/>
                <w:i/>
                <w:iCs/>
                <w:color w:val="828282"/>
                <w:sz w:val="17"/>
                <w:szCs w:val="17"/>
                <w:lang w:eastAsia="ru-RU"/>
              </w:rPr>
              <w:t>&lt;*&gt;</w:t>
            </w: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t> </w:t>
            </w: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br/>
            </w:r>
            <w:r w:rsidRPr="006804A2">
              <w:rPr>
                <w:rFonts w:ascii="Tahoma" w:eastAsia="Times New Roman" w:hAnsi="Tahoma" w:cs="Tahoma"/>
                <w:i/>
                <w:iCs/>
                <w:color w:val="828282"/>
                <w:sz w:val="17"/>
                <w:szCs w:val="17"/>
                <w:lang w:eastAsia="ru-RU"/>
              </w:rPr>
              <w:t>Сноска. В статью 4 внесены изменения - Законами РК от 20 декабря 2004 г. </w:t>
            </w: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t>N 13</w:t>
            </w:r>
            <w:r w:rsidRPr="006804A2">
              <w:rPr>
                <w:rFonts w:ascii="Tahoma" w:eastAsia="Times New Roman" w:hAnsi="Tahoma" w:cs="Tahoma"/>
                <w:i/>
                <w:iCs/>
                <w:color w:val="828282"/>
                <w:sz w:val="17"/>
                <w:szCs w:val="17"/>
                <w:lang w:eastAsia="ru-RU"/>
              </w:rPr>
              <w:t> (вводится в действие с 1 января 2005 г.); от 23 февраля 2005 г. </w:t>
            </w: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t>N 33</w:t>
            </w:r>
            <w:proofErr w:type="gramStart"/>
            <w:r w:rsidRPr="006804A2">
              <w:rPr>
                <w:rFonts w:ascii="Tahoma" w:eastAsia="Times New Roman" w:hAnsi="Tahoma" w:cs="Tahoma"/>
                <w:i/>
                <w:iCs/>
                <w:color w:val="828282"/>
                <w:sz w:val="17"/>
                <w:szCs w:val="17"/>
                <w:lang w:eastAsia="ru-RU"/>
              </w:rPr>
              <w:t> ;</w:t>
            </w:r>
            <w:proofErr w:type="gramEnd"/>
            <w:r w:rsidRPr="006804A2">
              <w:rPr>
                <w:rFonts w:ascii="Tahoma" w:eastAsia="Times New Roman" w:hAnsi="Tahoma" w:cs="Tahoma"/>
                <w:i/>
                <w:iCs/>
                <w:color w:val="828282"/>
                <w:sz w:val="17"/>
                <w:szCs w:val="17"/>
                <w:lang w:eastAsia="ru-RU"/>
              </w:rPr>
              <w:t xml:space="preserve"> от 8 июля 2005 г. </w:t>
            </w: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t>N 67</w:t>
            </w:r>
            <w:r w:rsidRPr="006804A2">
              <w:rPr>
                <w:rFonts w:ascii="Tahoma" w:eastAsia="Times New Roman" w:hAnsi="Tahoma" w:cs="Tahoma"/>
                <w:i/>
                <w:iCs/>
                <w:color w:val="828282"/>
                <w:sz w:val="17"/>
                <w:szCs w:val="17"/>
                <w:lang w:eastAsia="ru-RU"/>
              </w:rPr>
              <w:t> (порядок введения в действие см. ст.2).</w:t>
            </w:r>
          </w:p>
          <w:p w:rsidR="006804A2" w:rsidRPr="006804A2" w:rsidRDefault="006804A2" w:rsidP="006804A2">
            <w:pPr>
              <w:spacing w:after="0" w:line="240" w:lineRule="atLeast"/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</w:pPr>
            <w:r w:rsidRPr="006804A2">
              <w:rPr>
                <w:rFonts w:ascii="Tahoma" w:eastAsia="Times New Roman" w:hAnsi="Tahoma" w:cs="Tahoma"/>
                <w:b/>
                <w:bCs/>
                <w:color w:val="828282"/>
                <w:sz w:val="17"/>
                <w:szCs w:val="17"/>
                <w:lang w:eastAsia="ru-RU"/>
              </w:rPr>
              <w:t>Статья 4-1. Миссионерская деятельность</w:t>
            </w:r>
          </w:p>
          <w:p w:rsidR="006804A2" w:rsidRPr="006804A2" w:rsidRDefault="006804A2" w:rsidP="006804A2">
            <w:pPr>
              <w:spacing w:after="0" w:line="240" w:lineRule="atLeast"/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</w:pP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t>Граждане Республики Казахстан, иностранцы и лица без гражданства (далее - миссионер) осуществляют миссионерскую деятельность на территории Республики Казахстан после прохождения учетной регистрации.</w:t>
            </w:r>
          </w:p>
          <w:p w:rsidR="006804A2" w:rsidRPr="006804A2" w:rsidRDefault="006804A2" w:rsidP="006804A2">
            <w:pPr>
              <w:spacing w:after="0" w:line="240" w:lineRule="atLeast"/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</w:pP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t>Осуществление миссионерской деятельности без учетной регистрации запрещается.</w:t>
            </w:r>
            <w:r w:rsidRPr="006804A2">
              <w:rPr>
                <w:rFonts w:ascii="Tahoma" w:eastAsia="Times New Roman" w:hAnsi="Tahoma" w:cs="Tahoma"/>
                <w:i/>
                <w:iCs/>
                <w:color w:val="828282"/>
                <w:sz w:val="17"/>
                <w:szCs w:val="17"/>
                <w:lang w:eastAsia="ru-RU"/>
              </w:rPr>
              <w:t>&lt;*&gt;</w:t>
            </w: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t> </w:t>
            </w: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br/>
            </w:r>
            <w:r w:rsidRPr="006804A2">
              <w:rPr>
                <w:rFonts w:ascii="Tahoma" w:eastAsia="Times New Roman" w:hAnsi="Tahoma" w:cs="Tahoma"/>
                <w:i/>
                <w:iCs/>
                <w:color w:val="828282"/>
                <w:sz w:val="17"/>
                <w:szCs w:val="17"/>
                <w:lang w:eastAsia="ru-RU"/>
              </w:rPr>
              <w:t>Сноска. Дополнен статьей 4-1 - Законом РК от 8 июля 2005 г. </w:t>
            </w: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t>N 67</w:t>
            </w:r>
            <w:r w:rsidRPr="006804A2">
              <w:rPr>
                <w:rFonts w:ascii="Tahoma" w:eastAsia="Times New Roman" w:hAnsi="Tahoma" w:cs="Tahoma"/>
                <w:i/>
                <w:iCs/>
                <w:color w:val="828282"/>
                <w:sz w:val="17"/>
                <w:szCs w:val="17"/>
                <w:lang w:eastAsia="ru-RU"/>
              </w:rPr>
              <w:t>(порядок введения в действие см. ст.2).</w:t>
            </w:r>
          </w:p>
          <w:p w:rsidR="006804A2" w:rsidRPr="006804A2" w:rsidRDefault="006804A2" w:rsidP="006804A2">
            <w:pPr>
              <w:spacing w:after="0" w:line="240" w:lineRule="atLeast"/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</w:pPr>
            <w:r w:rsidRPr="006804A2">
              <w:rPr>
                <w:rFonts w:ascii="Tahoma" w:eastAsia="Times New Roman" w:hAnsi="Tahoma" w:cs="Tahoma"/>
                <w:b/>
                <w:bCs/>
                <w:color w:val="828282"/>
                <w:sz w:val="17"/>
                <w:szCs w:val="17"/>
                <w:lang w:eastAsia="ru-RU"/>
              </w:rPr>
              <w:t>Статья 4-2. Учетная регистрация лиц, осуществляющих</w:t>
            </w: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t> </w:t>
            </w: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br/>
            </w:r>
            <w:r w:rsidRPr="006804A2">
              <w:rPr>
                <w:rFonts w:ascii="Tahoma" w:eastAsia="Times New Roman" w:hAnsi="Tahoma" w:cs="Tahoma"/>
                <w:b/>
                <w:bCs/>
                <w:color w:val="828282"/>
                <w:sz w:val="17"/>
                <w:szCs w:val="17"/>
                <w:lang w:eastAsia="ru-RU"/>
              </w:rPr>
              <w:t>миссионерскую деятельность</w:t>
            </w:r>
          </w:p>
          <w:p w:rsidR="006804A2" w:rsidRPr="006804A2" w:rsidRDefault="006804A2" w:rsidP="006804A2">
            <w:pPr>
              <w:spacing w:after="0" w:line="240" w:lineRule="atLeast"/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</w:pP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t>Учетная регистрация лиц, занимающихся миссионерской деятельностью, производится местными исполнительными органами.</w:t>
            </w:r>
          </w:p>
          <w:p w:rsidR="006804A2" w:rsidRPr="006804A2" w:rsidRDefault="006804A2" w:rsidP="006804A2">
            <w:pPr>
              <w:spacing w:after="0" w:line="240" w:lineRule="atLeast"/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</w:pP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t>Миссионеры на территории Республики Казахстан обязаны ежегодно проходить перерегистрацию в местных исполнительных органах.</w:t>
            </w:r>
          </w:p>
          <w:p w:rsidR="006804A2" w:rsidRPr="006804A2" w:rsidRDefault="006804A2" w:rsidP="006804A2">
            <w:pPr>
              <w:spacing w:after="0" w:line="240" w:lineRule="atLeast"/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</w:pP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t>Для учетной регистрации миссионеры представляют в местный исполнительный орган следующие документы и материалы:</w:t>
            </w:r>
          </w:p>
          <w:p w:rsidR="006804A2" w:rsidRPr="006804A2" w:rsidRDefault="006804A2" w:rsidP="006804A2">
            <w:pPr>
              <w:spacing w:after="0" w:line="240" w:lineRule="atLeast"/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</w:pP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t>1) заявление с указанием вероисповедной принадлежности, территории и срока миссионерской деятельности;</w:t>
            </w:r>
          </w:p>
          <w:p w:rsidR="006804A2" w:rsidRPr="006804A2" w:rsidRDefault="006804A2" w:rsidP="006804A2">
            <w:pPr>
              <w:spacing w:after="0" w:line="240" w:lineRule="atLeast"/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</w:pP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t>2) копию доверенности или иного документа, выданного религиозным объединением на право осуществления миссионерской деятельности;</w:t>
            </w:r>
          </w:p>
          <w:p w:rsidR="006804A2" w:rsidRPr="006804A2" w:rsidRDefault="006804A2" w:rsidP="006804A2">
            <w:pPr>
              <w:spacing w:after="0" w:line="240" w:lineRule="atLeast"/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</w:pP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t>3) копию свидетельства о регистрации или иного документа, удостоверяющего, что религиозное объединение, которое представляет миссионер, является официально зарегистрированным в соответствии с законодательством своей страны;</w:t>
            </w:r>
          </w:p>
          <w:p w:rsidR="006804A2" w:rsidRPr="006804A2" w:rsidRDefault="006804A2" w:rsidP="006804A2">
            <w:pPr>
              <w:spacing w:after="0" w:line="240" w:lineRule="atLeast"/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</w:pP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t>4) вызов религиозного объединения, зарегистрированного в Республике Казахстан;</w:t>
            </w:r>
          </w:p>
          <w:p w:rsidR="006804A2" w:rsidRPr="006804A2" w:rsidRDefault="006804A2" w:rsidP="006804A2">
            <w:pPr>
              <w:spacing w:after="0" w:line="240" w:lineRule="atLeast"/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</w:pP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t>5) литературу, аудио-, видеоматериалы и (или) иные предметы религиозного назначения, предназначенные для миссионерской деятельности. Дополнительное использование после учетной регистрации материалов религиозного содержания согласовывается с местными исполнительными органами.</w:t>
            </w:r>
          </w:p>
          <w:p w:rsidR="006804A2" w:rsidRPr="006804A2" w:rsidRDefault="006804A2" w:rsidP="006804A2">
            <w:pPr>
              <w:spacing w:after="0" w:line="240" w:lineRule="atLeast"/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</w:pP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t>При представлении указанных документов заявитель предъявляет паспорт или иной документ, удостоверяющий личность, зарегистрированный в установленном порядке.</w:t>
            </w:r>
          </w:p>
          <w:p w:rsidR="006804A2" w:rsidRPr="006804A2" w:rsidRDefault="006804A2" w:rsidP="006804A2">
            <w:pPr>
              <w:spacing w:after="0" w:line="240" w:lineRule="atLeast"/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</w:pP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t>Учетная регистрация лиц, осуществляющих миссионерскую деятельность, производится местным исполнительным органом в срок, не превышающий семи дней со дня подачи документов.</w:t>
            </w:r>
            <w:r w:rsidRPr="006804A2">
              <w:rPr>
                <w:rFonts w:ascii="Tahoma" w:eastAsia="Times New Roman" w:hAnsi="Tahoma" w:cs="Tahoma"/>
                <w:i/>
                <w:iCs/>
                <w:color w:val="828282"/>
                <w:sz w:val="17"/>
                <w:szCs w:val="17"/>
                <w:lang w:eastAsia="ru-RU"/>
              </w:rPr>
              <w:t> &lt;*&gt;</w:t>
            </w: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t> </w:t>
            </w: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br/>
            </w:r>
            <w:r w:rsidRPr="006804A2">
              <w:rPr>
                <w:rFonts w:ascii="Tahoma" w:eastAsia="Times New Roman" w:hAnsi="Tahoma" w:cs="Tahoma"/>
                <w:i/>
                <w:iCs/>
                <w:color w:val="828282"/>
                <w:sz w:val="17"/>
                <w:szCs w:val="17"/>
                <w:lang w:eastAsia="ru-RU"/>
              </w:rPr>
              <w:t>Сноска. Дополнен статьей 4-2 - Законом РК от 8 июля 2005 г. </w:t>
            </w: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t>N 67</w:t>
            </w:r>
            <w:r w:rsidRPr="006804A2">
              <w:rPr>
                <w:rFonts w:ascii="Tahoma" w:eastAsia="Times New Roman" w:hAnsi="Tahoma" w:cs="Tahoma"/>
                <w:i/>
                <w:iCs/>
                <w:color w:val="828282"/>
                <w:sz w:val="17"/>
                <w:szCs w:val="17"/>
                <w:lang w:eastAsia="ru-RU"/>
              </w:rPr>
              <w:t>(порядок введения в действие см. ст.2).</w:t>
            </w:r>
          </w:p>
          <w:p w:rsidR="006804A2" w:rsidRPr="006804A2" w:rsidRDefault="006804A2" w:rsidP="006804A2">
            <w:pPr>
              <w:spacing w:after="0" w:line="240" w:lineRule="atLeast"/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</w:pPr>
            <w:r w:rsidRPr="006804A2">
              <w:rPr>
                <w:rFonts w:ascii="Tahoma" w:eastAsia="Times New Roman" w:hAnsi="Tahoma" w:cs="Tahoma"/>
                <w:b/>
                <w:bCs/>
                <w:color w:val="828282"/>
                <w:sz w:val="17"/>
                <w:szCs w:val="17"/>
                <w:lang w:eastAsia="ru-RU"/>
              </w:rPr>
              <w:t>Статья 5. Отделение школы от религиозных объединений</w:t>
            </w: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t> </w:t>
            </w: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br/>
            </w:r>
            <w:r w:rsidRPr="006804A2">
              <w:rPr>
                <w:rFonts w:ascii="Tahoma" w:eastAsia="Times New Roman" w:hAnsi="Tahoma" w:cs="Tahoma"/>
                <w:b/>
                <w:bCs/>
                <w:color w:val="828282"/>
                <w:sz w:val="17"/>
                <w:szCs w:val="17"/>
                <w:lang w:eastAsia="ru-RU"/>
              </w:rPr>
              <w:t>и светский характер государственного</w:t>
            </w: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t> </w:t>
            </w: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br/>
            </w:r>
            <w:r w:rsidRPr="006804A2">
              <w:rPr>
                <w:rFonts w:ascii="Tahoma" w:eastAsia="Times New Roman" w:hAnsi="Tahoma" w:cs="Tahoma"/>
                <w:b/>
                <w:bCs/>
                <w:color w:val="828282"/>
                <w:sz w:val="17"/>
                <w:szCs w:val="17"/>
                <w:lang w:eastAsia="ru-RU"/>
              </w:rPr>
              <w:t>образования</w:t>
            </w:r>
          </w:p>
          <w:p w:rsidR="006804A2" w:rsidRPr="006804A2" w:rsidRDefault="006804A2" w:rsidP="006804A2">
            <w:pPr>
              <w:spacing w:after="0" w:line="240" w:lineRule="atLeast"/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</w:pP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t>Государственная система образования и воспитания в республике отделена от религиозных объединений и носит светский характер.</w:t>
            </w:r>
          </w:p>
          <w:p w:rsidR="006804A2" w:rsidRPr="006804A2" w:rsidRDefault="006804A2" w:rsidP="006804A2">
            <w:pPr>
              <w:spacing w:after="0" w:line="240" w:lineRule="atLeast"/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</w:pP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t>Родители или лица, их заменяющие, вправе воспитывать своих детей в соответствии со своими убеждениями, но не допускаются принудительные меры по привлечению детей к религии. Религиозное воспитание ребенка не должно причинять вред его физическому, психическому здоровью и нравственному развитию.</w:t>
            </w:r>
          </w:p>
          <w:p w:rsidR="006804A2" w:rsidRPr="006804A2" w:rsidRDefault="006804A2" w:rsidP="006804A2">
            <w:pPr>
              <w:spacing w:after="0" w:line="240" w:lineRule="atLeast"/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</w:pP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t xml:space="preserve">Граждане, обучающиеся в очных высших и средних духовных учебных заведениях, пользуются правами и льготами по отсрочке прохождения воинской службы, включению времени обучения в трудовой стаж в порядке, установленном для учащихся </w:t>
            </w: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lastRenderedPageBreak/>
              <w:t>государственных учебных заведений. </w:t>
            </w: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br/>
            </w:r>
            <w:r w:rsidRPr="006804A2">
              <w:rPr>
                <w:rFonts w:ascii="Tahoma" w:eastAsia="Times New Roman" w:hAnsi="Tahoma" w:cs="Tahoma"/>
                <w:i/>
                <w:iCs/>
                <w:color w:val="828282"/>
                <w:sz w:val="17"/>
                <w:szCs w:val="17"/>
                <w:lang w:eastAsia="ru-RU"/>
              </w:rPr>
              <w:t>Сноска. Статья 5 - с изменениями, внесенными </w:t>
            </w: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t>Указом</w:t>
            </w:r>
            <w:r w:rsidRPr="006804A2">
              <w:rPr>
                <w:rFonts w:ascii="Tahoma" w:eastAsia="Times New Roman" w:hAnsi="Tahoma" w:cs="Tahoma"/>
                <w:i/>
                <w:iCs/>
                <w:color w:val="828282"/>
                <w:sz w:val="17"/>
                <w:szCs w:val="17"/>
                <w:lang w:eastAsia="ru-RU"/>
              </w:rPr>
              <w:t> Президента Республики Казахстан, имеющего силу Закона от 5 октября 1995 г. N 2488; Законом РК от 8 июля 2005 г. </w:t>
            </w: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t>N 67</w:t>
            </w:r>
            <w:r w:rsidRPr="006804A2">
              <w:rPr>
                <w:rFonts w:ascii="Tahoma" w:eastAsia="Times New Roman" w:hAnsi="Tahoma" w:cs="Tahoma"/>
                <w:i/>
                <w:iCs/>
                <w:color w:val="828282"/>
                <w:sz w:val="17"/>
                <w:szCs w:val="17"/>
                <w:lang w:eastAsia="ru-RU"/>
              </w:rPr>
              <w:t> (порядок введения в действие см. ст.2).</w:t>
            </w:r>
          </w:p>
          <w:p w:rsidR="006804A2" w:rsidRPr="006804A2" w:rsidRDefault="006804A2" w:rsidP="006804A2">
            <w:pPr>
              <w:spacing w:after="0" w:line="240" w:lineRule="atLeast"/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</w:pPr>
            <w:r w:rsidRPr="006804A2">
              <w:rPr>
                <w:rFonts w:ascii="Tahoma" w:eastAsia="Times New Roman" w:hAnsi="Tahoma" w:cs="Tahoma"/>
                <w:b/>
                <w:bCs/>
                <w:color w:val="828282"/>
                <w:sz w:val="17"/>
                <w:szCs w:val="17"/>
                <w:lang w:eastAsia="ru-RU"/>
              </w:rPr>
              <w:t>Статья 6. </w:t>
            </w:r>
            <w:proofErr w:type="gramStart"/>
            <w:r w:rsidRPr="006804A2">
              <w:rPr>
                <w:rFonts w:ascii="Tahoma" w:eastAsia="Times New Roman" w:hAnsi="Tahoma" w:cs="Tahoma"/>
                <w:i/>
                <w:iCs/>
                <w:color w:val="828282"/>
                <w:sz w:val="17"/>
                <w:szCs w:val="17"/>
                <w:lang w:eastAsia="ru-RU"/>
              </w:rPr>
              <w:t>(Статья 6 исключена - Законом РК от 8 июля 2005 г. </w:t>
            </w: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t>N 67</w:t>
            </w:r>
            <w:r w:rsidRPr="006804A2">
              <w:rPr>
                <w:rFonts w:ascii="Tahoma" w:eastAsia="Times New Roman" w:hAnsi="Tahoma" w:cs="Tahoma"/>
                <w:i/>
                <w:iCs/>
                <w:color w:val="828282"/>
                <w:sz w:val="17"/>
                <w:szCs w:val="17"/>
                <w:lang w:eastAsia="ru-RU"/>
              </w:rPr>
              <w:t>(порядок введения в действие см. ст.2)</w:t>
            </w:r>
            <w:proofErr w:type="gramEnd"/>
          </w:p>
          <w:p w:rsidR="006804A2" w:rsidRPr="006804A2" w:rsidRDefault="006804A2" w:rsidP="006804A2">
            <w:pPr>
              <w:spacing w:after="0" w:line="240" w:lineRule="atLeast"/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</w:pPr>
            <w:r w:rsidRPr="006804A2">
              <w:rPr>
                <w:rFonts w:ascii="Tahoma" w:eastAsia="Times New Roman" w:hAnsi="Tahoma" w:cs="Tahoma"/>
                <w:b/>
                <w:bCs/>
                <w:color w:val="828282"/>
                <w:sz w:val="17"/>
                <w:szCs w:val="17"/>
                <w:lang w:eastAsia="ru-RU"/>
              </w:rPr>
              <w:t>Статья 6-1. Компетенция уполномоченного органа</w:t>
            </w:r>
          </w:p>
          <w:p w:rsidR="006804A2" w:rsidRPr="006804A2" w:rsidRDefault="006804A2" w:rsidP="006804A2">
            <w:pPr>
              <w:spacing w:after="0" w:line="240" w:lineRule="atLeast"/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</w:pP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t>Уполномоченный орган:</w:t>
            </w:r>
          </w:p>
          <w:p w:rsidR="006804A2" w:rsidRPr="006804A2" w:rsidRDefault="006804A2" w:rsidP="006804A2">
            <w:pPr>
              <w:spacing w:after="0" w:line="240" w:lineRule="atLeast"/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</w:pP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t>1) участвует в формировании и реализации основных направлений государственной политики в области обеспечения прав граждан на свободу вероисповедания и взаимодействия с религиозными объединениями;</w:t>
            </w:r>
          </w:p>
          <w:p w:rsidR="006804A2" w:rsidRPr="006804A2" w:rsidRDefault="006804A2" w:rsidP="006804A2">
            <w:pPr>
              <w:spacing w:after="0" w:line="240" w:lineRule="atLeast"/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</w:pP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t>2) проводит изучение и анализ деятельности созданных на территории Республики Казахстан религиозных объединений, миссионеров и малочисленных религиозных групп, не имеющих признаков юридического лица;</w:t>
            </w:r>
          </w:p>
          <w:p w:rsidR="006804A2" w:rsidRPr="006804A2" w:rsidRDefault="006804A2" w:rsidP="006804A2">
            <w:pPr>
              <w:spacing w:after="0" w:line="240" w:lineRule="atLeast"/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</w:pP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t>3) осуществляет информационно-пропагандистские мероприятия по вопросам, относящимся к его компетенции;</w:t>
            </w:r>
          </w:p>
          <w:p w:rsidR="006804A2" w:rsidRPr="006804A2" w:rsidRDefault="006804A2" w:rsidP="006804A2">
            <w:pPr>
              <w:spacing w:after="0" w:line="240" w:lineRule="atLeast"/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</w:pP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t>4) проводит разъяснительную работу по вопросам государственной политики в области обеспечения прав граждан на свободу вероисповедания;</w:t>
            </w:r>
          </w:p>
          <w:p w:rsidR="006804A2" w:rsidRPr="006804A2" w:rsidRDefault="006804A2" w:rsidP="006804A2">
            <w:pPr>
              <w:spacing w:after="0" w:line="240" w:lineRule="atLeast"/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</w:pP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t>5) разрабатывает предложения по совершенствованию законодательства Республики Казахстан, регулирующего вопросы обеспечения прав граждан на свободу вероисповедания;</w:t>
            </w:r>
          </w:p>
          <w:p w:rsidR="006804A2" w:rsidRPr="006804A2" w:rsidRDefault="006804A2" w:rsidP="006804A2">
            <w:pPr>
              <w:spacing w:after="0" w:line="240" w:lineRule="atLeast"/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</w:pP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t>6) координирует деятельность местных исполнительных органов области (города республиканского значения, столицы) в сфере регулирования отношений с религиозными объединениями;</w:t>
            </w:r>
          </w:p>
          <w:p w:rsidR="006804A2" w:rsidRPr="006804A2" w:rsidRDefault="006804A2" w:rsidP="006804A2">
            <w:pPr>
              <w:spacing w:after="0" w:line="240" w:lineRule="atLeast"/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</w:pP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t>7) обеспечивает проведение религиоведческих экспертиз с участием представителей религиозных организаций, общественных объединений, государственных органов, религиоведов, юристов и других специалистов в области права на свободу совести;</w:t>
            </w:r>
          </w:p>
          <w:p w:rsidR="006804A2" w:rsidRPr="006804A2" w:rsidRDefault="006804A2" w:rsidP="006804A2">
            <w:pPr>
              <w:spacing w:after="0" w:line="240" w:lineRule="atLeast"/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</w:pP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t>8) рассматривает вопросы, касающиеся нарушений законодательства Республики Казахстан о свободе вероисповедания и религиозных объединениях;</w:t>
            </w:r>
          </w:p>
          <w:p w:rsidR="006804A2" w:rsidRPr="006804A2" w:rsidRDefault="006804A2" w:rsidP="006804A2">
            <w:pPr>
              <w:spacing w:after="0" w:line="240" w:lineRule="atLeast"/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</w:pP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t>9) устанавливает и поддерживает международные связи с соответствующими организациями иностранных государств;</w:t>
            </w:r>
          </w:p>
          <w:p w:rsidR="006804A2" w:rsidRPr="006804A2" w:rsidRDefault="006804A2" w:rsidP="006804A2">
            <w:pPr>
              <w:spacing w:after="0" w:line="240" w:lineRule="atLeast"/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</w:pP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t>10) вносит предложения в правоохранительные органы по запрещению деятельности физических и юридических лиц, в том числе религиозных объединений, нарушающих законодательство Республики Казахстан;</w:t>
            </w:r>
          </w:p>
          <w:p w:rsidR="006804A2" w:rsidRPr="006804A2" w:rsidRDefault="006804A2" w:rsidP="006804A2">
            <w:pPr>
              <w:spacing w:after="0" w:line="240" w:lineRule="atLeast"/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</w:pP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t>11) дает официальные разъяснения по вопросам, относящимся к его компетенции. </w:t>
            </w:r>
            <w:r w:rsidRPr="006804A2">
              <w:rPr>
                <w:rFonts w:ascii="Tahoma" w:eastAsia="Times New Roman" w:hAnsi="Tahoma" w:cs="Tahoma"/>
                <w:i/>
                <w:iCs/>
                <w:color w:val="828282"/>
                <w:sz w:val="17"/>
                <w:szCs w:val="17"/>
                <w:lang w:eastAsia="ru-RU"/>
              </w:rPr>
              <w:t>&lt;*&gt;</w:t>
            </w: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t> </w:t>
            </w: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br/>
            </w:r>
            <w:r w:rsidRPr="006804A2">
              <w:rPr>
                <w:rFonts w:ascii="Tahoma" w:eastAsia="Times New Roman" w:hAnsi="Tahoma" w:cs="Tahoma"/>
                <w:i/>
                <w:iCs/>
                <w:color w:val="828282"/>
                <w:sz w:val="17"/>
                <w:szCs w:val="17"/>
                <w:lang w:eastAsia="ru-RU"/>
              </w:rPr>
              <w:t>Сноска. Дополнен статьей 6-1 - Законом РК от 20 декабря 2004 г. </w:t>
            </w: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t>N 13</w:t>
            </w:r>
            <w:r w:rsidRPr="006804A2">
              <w:rPr>
                <w:rFonts w:ascii="Tahoma" w:eastAsia="Times New Roman" w:hAnsi="Tahoma" w:cs="Tahoma"/>
                <w:i/>
                <w:iCs/>
                <w:color w:val="828282"/>
                <w:sz w:val="17"/>
                <w:szCs w:val="17"/>
                <w:lang w:eastAsia="ru-RU"/>
              </w:rPr>
              <w:t>(вводится в действие с 1 января 2005 г.). Внесены изменения - Законом РК от 8 июля 2005 г. </w:t>
            </w: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t>N 67</w:t>
            </w:r>
            <w:r w:rsidRPr="006804A2">
              <w:rPr>
                <w:rFonts w:ascii="Tahoma" w:eastAsia="Times New Roman" w:hAnsi="Tahoma" w:cs="Tahoma"/>
                <w:i/>
                <w:iCs/>
                <w:color w:val="828282"/>
                <w:sz w:val="17"/>
                <w:szCs w:val="17"/>
                <w:lang w:eastAsia="ru-RU"/>
              </w:rPr>
              <w:t> (порядок введения в действие см. ст.2).</w:t>
            </w:r>
          </w:p>
          <w:p w:rsidR="006804A2" w:rsidRPr="006804A2" w:rsidRDefault="006804A2" w:rsidP="006804A2">
            <w:pPr>
              <w:spacing w:after="0" w:line="240" w:lineRule="atLeast"/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</w:pPr>
            <w:r w:rsidRPr="006804A2">
              <w:rPr>
                <w:rFonts w:ascii="Tahoma" w:eastAsia="Times New Roman" w:hAnsi="Tahoma" w:cs="Tahoma"/>
                <w:b/>
                <w:bCs/>
                <w:color w:val="828282"/>
                <w:sz w:val="17"/>
                <w:szCs w:val="17"/>
                <w:lang w:eastAsia="ru-RU"/>
              </w:rPr>
              <w:t>Статья 6-2. Компетенция местных исполнительных органов</w:t>
            </w: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t> </w:t>
            </w: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br/>
            </w:r>
            <w:r w:rsidRPr="006804A2">
              <w:rPr>
                <w:rFonts w:ascii="Tahoma" w:eastAsia="Times New Roman" w:hAnsi="Tahoma" w:cs="Tahoma"/>
                <w:b/>
                <w:bCs/>
                <w:color w:val="828282"/>
                <w:sz w:val="17"/>
                <w:szCs w:val="17"/>
                <w:lang w:eastAsia="ru-RU"/>
              </w:rPr>
              <w:t>областей (города республиканского значения,</w:t>
            </w: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t> </w:t>
            </w: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br/>
            </w:r>
            <w:r w:rsidRPr="006804A2">
              <w:rPr>
                <w:rFonts w:ascii="Tahoma" w:eastAsia="Times New Roman" w:hAnsi="Tahoma" w:cs="Tahoma"/>
                <w:b/>
                <w:bCs/>
                <w:color w:val="828282"/>
                <w:sz w:val="17"/>
                <w:szCs w:val="17"/>
                <w:lang w:eastAsia="ru-RU"/>
              </w:rPr>
              <w:t>столицы), районов (городов областного</w:t>
            </w: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t> </w:t>
            </w: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br/>
            </w:r>
            <w:r w:rsidRPr="006804A2">
              <w:rPr>
                <w:rFonts w:ascii="Tahoma" w:eastAsia="Times New Roman" w:hAnsi="Tahoma" w:cs="Tahoma"/>
                <w:b/>
                <w:bCs/>
                <w:color w:val="828282"/>
                <w:sz w:val="17"/>
                <w:szCs w:val="17"/>
                <w:lang w:eastAsia="ru-RU"/>
              </w:rPr>
              <w:t>значения) в сфере регулирования отношений с</w:t>
            </w: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t> </w:t>
            </w: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br/>
            </w:r>
            <w:r w:rsidRPr="006804A2">
              <w:rPr>
                <w:rFonts w:ascii="Tahoma" w:eastAsia="Times New Roman" w:hAnsi="Tahoma" w:cs="Tahoma"/>
                <w:b/>
                <w:bCs/>
                <w:color w:val="828282"/>
                <w:sz w:val="17"/>
                <w:szCs w:val="17"/>
                <w:lang w:eastAsia="ru-RU"/>
              </w:rPr>
              <w:t>религиозными объединениями</w:t>
            </w:r>
          </w:p>
          <w:p w:rsidR="006804A2" w:rsidRPr="006804A2" w:rsidRDefault="006804A2" w:rsidP="006804A2">
            <w:pPr>
              <w:spacing w:after="0" w:line="240" w:lineRule="atLeast"/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</w:pP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t>Местные исполнительные органы областей (города республиканского значения, столицы), районов (городов областного значения) в сфере регулирования отношений с религиозными объединениями:</w:t>
            </w:r>
          </w:p>
          <w:p w:rsidR="006804A2" w:rsidRPr="006804A2" w:rsidRDefault="006804A2" w:rsidP="006804A2">
            <w:pPr>
              <w:spacing w:after="0" w:line="240" w:lineRule="atLeast"/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</w:pP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t>1) проводят изучение и анализ религиозной обстановки в регионе;</w:t>
            </w:r>
          </w:p>
          <w:p w:rsidR="006804A2" w:rsidRPr="006804A2" w:rsidRDefault="006804A2" w:rsidP="006804A2">
            <w:pPr>
              <w:spacing w:after="0" w:line="240" w:lineRule="atLeast"/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</w:pP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t>2) проводят учетную регистрацию и перерегистрацию миссионеров и малочисленных религиозных групп, не имеющих признаков юридического лица;</w:t>
            </w:r>
          </w:p>
          <w:p w:rsidR="006804A2" w:rsidRPr="006804A2" w:rsidRDefault="006804A2" w:rsidP="006804A2">
            <w:pPr>
              <w:spacing w:after="0" w:line="240" w:lineRule="atLeast"/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</w:pP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t>3) вносят предложения в уполномоченный орган по совершенствованию законодательства Республики Казахстан в области обеспечения прав граждан на свободу вероисповедания;</w:t>
            </w:r>
          </w:p>
          <w:p w:rsidR="006804A2" w:rsidRPr="006804A2" w:rsidRDefault="006804A2" w:rsidP="006804A2">
            <w:pPr>
              <w:spacing w:after="0" w:line="240" w:lineRule="atLeast"/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</w:pP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t>4) осуществляют информационно-пропагандистские мероприятия на региональном уровне по вопросам, относящимся к их компетенции.</w:t>
            </w:r>
            <w:r w:rsidRPr="006804A2">
              <w:rPr>
                <w:rFonts w:ascii="Tahoma" w:eastAsia="Times New Roman" w:hAnsi="Tahoma" w:cs="Tahoma"/>
                <w:i/>
                <w:iCs/>
                <w:color w:val="828282"/>
                <w:sz w:val="17"/>
                <w:szCs w:val="17"/>
                <w:lang w:eastAsia="ru-RU"/>
              </w:rPr>
              <w:t> &lt;*&gt;</w:t>
            </w: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t> </w:t>
            </w: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br/>
            </w:r>
            <w:r w:rsidRPr="006804A2">
              <w:rPr>
                <w:rFonts w:ascii="Tahoma" w:eastAsia="Times New Roman" w:hAnsi="Tahoma" w:cs="Tahoma"/>
                <w:i/>
                <w:iCs/>
                <w:color w:val="828282"/>
                <w:sz w:val="17"/>
                <w:szCs w:val="17"/>
                <w:lang w:eastAsia="ru-RU"/>
              </w:rPr>
              <w:t>Сноска. Дополнен статьей 6-2 - Законом РК от 20 декабря 2004 г. </w:t>
            </w: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t>N 13</w:t>
            </w:r>
            <w:r w:rsidRPr="006804A2">
              <w:rPr>
                <w:rFonts w:ascii="Tahoma" w:eastAsia="Times New Roman" w:hAnsi="Tahoma" w:cs="Tahoma"/>
                <w:i/>
                <w:iCs/>
                <w:color w:val="828282"/>
                <w:sz w:val="17"/>
                <w:szCs w:val="17"/>
                <w:lang w:eastAsia="ru-RU"/>
              </w:rPr>
              <w:t>(вводится в действие с 1 января 2005 г.). Внесены изменения - Законом РК от 8 июля 2005 г. </w:t>
            </w: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t>N 67</w:t>
            </w:r>
            <w:r w:rsidRPr="006804A2">
              <w:rPr>
                <w:rFonts w:ascii="Tahoma" w:eastAsia="Times New Roman" w:hAnsi="Tahoma" w:cs="Tahoma"/>
                <w:i/>
                <w:iCs/>
                <w:color w:val="828282"/>
                <w:sz w:val="17"/>
                <w:szCs w:val="17"/>
                <w:lang w:eastAsia="ru-RU"/>
              </w:rPr>
              <w:t> (порядок введения в действие см. ст.2).</w:t>
            </w:r>
          </w:p>
          <w:p w:rsidR="006804A2" w:rsidRPr="006804A2" w:rsidRDefault="006804A2" w:rsidP="006804A2">
            <w:pPr>
              <w:spacing w:after="0" w:line="240" w:lineRule="atLeast"/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</w:pPr>
            <w:r w:rsidRPr="006804A2">
              <w:rPr>
                <w:rFonts w:ascii="Tahoma" w:eastAsia="Times New Roman" w:hAnsi="Tahoma" w:cs="Tahoma"/>
                <w:b/>
                <w:bCs/>
                <w:color w:val="828282"/>
                <w:sz w:val="17"/>
                <w:szCs w:val="17"/>
                <w:lang w:eastAsia="ru-RU"/>
              </w:rPr>
              <w:t>Глава 2. Религиозные объединения в Республике Казахстан</w:t>
            </w:r>
          </w:p>
          <w:p w:rsidR="006804A2" w:rsidRPr="006804A2" w:rsidRDefault="006804A2" w:rsidP="006804A2">
            <w:pPr>
              <w:spacing w:after="0" w:line="240" w:lineRule="atLeast"/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</w:pPr>
            <w:r w:rsidRPr="006804A2">
              <w:rPr>
                <w:rFonts w:ascii="Tahoma" w:eastAsia="Times New Roman" w:hAnsi="Tahoma" w:cs="Tahoma"/>
                <w:b/>
                <w:bCs/>
                <w:color w:val="828282"/>
                <w:sz w:val="17"/>
                <w:szCs w:val="17"/>
                <w:lang w:eastAsia="ru-RU"/>
              </w:rPr>
              <w:t>Статья 7. Религиозные объединения</w:t>
            </w:r>
          </w:p>
          <w:p w:rsidR="006804A2" w:rsidRPr="006804A2" w:rsidRDefault="006804A2" w:rsidP="006804A2">
            <w:pPr>
              <w:spacing w:after="0" w:line="240" w:lineRule="atLeast"/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</w:pP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t>Религиозными объединениями в Республике Казахстан признаются местные религиозные объединения (общины), религиозные управления (центры), а также духовные учебные заведения и монастыри.</w:t>
            </w:r>
          </w:p>
          <w:p w:rsidR="006804A2" w:rsidRPr="006804A2" w:rsidRDefault="006804A2" w:rsidP="006804A2">
            <w:pPr>
              <w:spacing w:after="0" w:line="240" w:lineRule="atLeast"/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</w:pP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t>Местными религиозными объединениями (общинами) в Республике Казахстан являются добровольные формирования граждан, образованные в целях совместного удовлетворения религиозных интересов и потребностей.</w:t>
            </w:r>
          </w:p>
          <w:p w:rsidR="006804A2" w:rsidRPr="006804A2" w:rsidRDefault="006804A2" w:rsidP="006804A2">
            <w:pPr>
              <w:spacing w:after="0" w:line="240" w:lineRule="atLeast"/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</w:pP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t>Религиозные управления (центры) в соответствии со своими уставами (положениями) вправе основывать духовные учебные заведения, монастыри и иные религиозные объединения, действующие на основе своих уставов (положений).</w:t>
            </w:r>
          </w:p>
          <w:p w:rsidR="006804A2" w:rsidRPr="006804A2" w:rsidRDefault="006804A2" w:rsidP="006804A2">
            <w:pPr>
              <w:spacing w:after="0" w:line="240" w:lineRule="atLeast"/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</w:pP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t>Религиозные объединения в Республике Казахстан, имеющие руководящие центры вне пределов республики, могут руководствоваться их уставами (положениями), если при этом не нарушается законодательство Республики Казахстан и их уставы (положения) зарегистрированы Министерством юстиции Республики Казахстан. </w:t>
            </w:r>
            <w:r w:rsidRPr="006804A2">
              <w:rPr>
                <w:rFonts w:ascii="Tahoma" w:eastAsia="Times New Roman" w:hAnsi="Tahoma" w:cs="Tahoma"/>
                <w:i/>
                <w:iCs/>
                <w:color w:val="828282"/>
                <w:sz w:val="17"/>
                <w:szCs w:val="17"/>
                <w:lang w:eastAsia="ru-RU"/>
              </w:rPr>
              <w:t>&lt;*&gt;</w:t>
            </w: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t> </w:t>
            </w: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br/>
            </w:r>
            <w:r w:rsidRPr="006804A2">
              <w:rPr>
                <w:rFonts w:ascii="Tahoma" w:eastAsia="Times New Roman" w:hAnsi="Tahoma" w:cs="Tahoma"/>
                <w:i/>
                <w:iCs/>
                <w:color w:val="828282"/>
                <w:sz w:val="17"/>
                <w:szCs w:val="17"/>
                <w:lang w:eastAsia="ru-RU"/>
              </w:rPr>
              <w:t>Сноска. Статья 7 - с изменениями, внесенными </w:t>
            </w: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t>Указом</w:t>
            </w:r>
            <w:r w:rsidRPr="006804A2">
              <w:rPr>
                <w:rFonts w:ascii="Tahoma" w:eastAsia="Times New Roman" w:hAnsi="Tahoma" w:cs="Tahoma"/>
                <w:i/>
                <w:iCs/>
                <w:color w:val="828282"/>
                <w:sz w:val="17"/>
                <w:szCs w:val="17"/>
                <w:lang w:eastAsia="ru-RU"/>
              </w:rPr>
              <w:t> Президента Республики Казахстан, имеющего силу Закона от 5 октября 1995 г. N 2489; Законом РК от 20 декабря 2004 г. </w:t>
            </w: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t>N 13</w:t>
            </w:r>
            <w:r w:rsidRPr="006804A2">
              <w:rPr>
                <w:rFonts w:ascii="Tahoma" w:eastAsia="Times New Roman" w:hAnsi="Tahoma" w:cs="Tahoma"/>
                <w:i/>
                <w:iCs/>
                <w:color w:val="828282"/>
                <w:sz w:val="17"/>
                <w:szCs w:val="17"/>
                <w:lang w:eastAsia="ru-RU"/>
              </w:rPr>
              <w:t> (вводится в действие с 1 января 2005 г.); от 8 июля 2005 г. </w:t>
            </w: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t>N 67</w:t>
            </w:r>
            <w:r w:rsidRPr="006804A2">
              <w:rPr>
                <w:rFonts w:ascii="Tahoma" w:eastAsia="Times New Roman" w:hAnsi="Tahoma" w:cs="Tahoma"/>
                <w:i/>
                <w:iCs/>
                <w:color w:val="828282"/>
                <w:sz w:val="17"/>
                <w:szCs w:val="17"/>
                <w:lang w:eastAsia="ru-RU"/>
              </w:rPr>
              <w:t> (порядок введения в действие см. ст.2)..</w:t>
            </w:r>
          </w:p>
          <w:p w:rsidR="006804A2" w:rsidRPr="006804A2" w:rsidRDefault="006804A2" w:rsidP="006804A2">
            <w:pPr>
              <w:spacing w:after="0" w:line="240" w:lineRule="atLeast"/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</w:pPr>
            <w:r w:rsidRPr="006804A2">
              <w:rPr>
                <w:rFonts w:ascii="Tahoma" w:eastAsia="Times New Roman" w:hAnsi="Tahoma" w:cs="Tahoma"/>
                <w:b/>
                <w:bCs/>
                <w:color w:val="828282"/>
                <w:sz w:val="17"/>
                <w:szCs w:val="17"/>
                <w:lang w:eastAsia="ru-RU"/>
              </w:rPr>
              <w:t>Статья 8. Устав (положение) религиозного объединения</w:t>
            </w:r>
          </w:p>
          <w:p w:rsidR="006804A2" w:rsidRPr="006804A2" w:rsidRDefault="006804A2" w:rsidP="006804A2">
            <w:pPr>
              <w:spacing w:after="0" w:line="240" w:lineRule="atLeast"/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</w:pPr>
            <w:proofErr w:type="gramStart"/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lastRenderedPageBreak/>
              <w:t>Религиозное объединение осуществляет свою деятельность на основании устава (положения), в котором должны содержаться: </w:t>
            </w: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br/>
              <w:t>- наименование, местонахождение религиозного объединения и территория, в пределах которой оно осуществляет свою деятельность; </w:t>
            </w: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br/>
              <w:t>- вероисповедная принадлежность, предмет и цели деятельности; </w:t>
            </w: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br/>
              <w:t>- структура религиозного объединения, порядок формирования, компетенция и сроки полномочий его органов управления; </w:t>
            </w: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br/>
              <w:t>- права и обязанности религиозного объединения; </w:t>
            </w: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br/>
              <w:t>- порядок образования имущества религиозного объединения;</w:t>
            </w:r>
            <w:proofErr w:type="gramEnd"/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t> </w:t>
            </w: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br/>
              <w:t>- порядок внесения изменений и дополнений в устав религиозного объединения; </w:t>
            </w: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br/>
              <w:t>- порядок реорганизации и ликвидации религиозного </w:t>
            </w: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br/>
              <w:t>объединения.</w:t>
            </w:r>
          </w:p>
          <w:p w:rsidR="006804A2" w:rsidRPr="006804A2" w:rsidRDefault="006804A2" w:rsidP="006804A2">
            <w:pPr>
              <w:spacing w:after="0" w:line="240" w:lineRule="atLeast"/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</w:pP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t>В уставе религиозного объединения не могут содержаться положения, противоречащие Конституции Республики Казахстан и действующему законодательству. </w:t>
            </w: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br/>
            </w:r>
            <w:r w:rsidRPr="006804A2">
              <w:rPr>
                <w:rFonts w:ascii="Tahoma" w:eastAsia="Times New Roman" w:hAnsi="Tahoma" w:cs="Tahoma"/>
                <w:i/>
                <w:iCs/>
                <w:color w:val="828282"/>
                <w:sz w:val="17"/>
                <w:szCs w:val="17"/>
                <w:lang w:eastAsia="ru-RU"/>
              </w:rPr>
              <w:t>Сноска. Статья 8 - в редакции </w:t>
            </w: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t>Указа</w:t>
            </w:r>
            <w:r w:rsidRPr="006804A2">
              <w:rPr>
                <w:rFonts w:ascii="Tahoma" w:eastAsia="Times New Roman" w:hAnsi="Tahoma" w:cs="Tahoma"/>
                <w:i/>
                <w:iCs/>
                <w:color w:val="828282"/>
                <w:sz w:val="17"/>
                <w:szCs w:val="17"/>
                <w:lang w:eastAsia="ru-RU"/>
              </w:rPr>
              <w:t> Президента Республики Казахстан, имеющего силу Закона от 5 октября 1995 г. N 2489.</w:t>
            </w:r>
          </w:p>
          <w:p w:rsidR="006804A2" w:rsidRPr="006804A2" w:rsidRDefault="006804A2" w:rsidP="006804A2">
            <w:pPr>
              <w:spacing w:after="0" w:line="240" w:lineRule="atLeast"/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</w:pPr>
            <w:r w:rsidRPr="006804A2">
              <w:rPr>
                <w:rFonts w:ascii="Tahoma" w:eastAsia="Times New Roman" w:hAnsi="Tahoma" w:cs="Tahoma"/>
                <w:b/>
                <w:bCs/>
                <w:color w:val="828282"/>
                <w:sz w:val="17"/>
                <w:szCs w:val="17"/>
                <w:lang w:eastAsia="ru-RU"/>
              </w:rPr>
              <w:t>Статья 9. Регистрация религиозных объединений</w:t>
            </w:r>
          </w:p>
          <w:p w:rsidR="006804A2" w:rsidRPr="006804A2" w:rsidRDefault="006804A2" w:rsidP="006804A2">
            <w:pPr>
              <w:spacing w:after="0" w:line="240" w:lineRule="atLeast"/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</w:pP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t>Религиозные объединения образуются по инициативе не менее десяти совершеннолетних граждан. Для этого они созывают собрание, на котором принимается устав (положение).</w:t>
            </w:r>
          </w:p>
          <w:p w:rsidR="006804A2" w:rsidRPr="006804A2" w:rsidRDefault="006804A2" w:rsidP="006804A2">
            <w:pPr>
              <w:spacing w:after="0" w:line="240" w:lineRule="atLeast"/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</w:pP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t>Религиозное объединение приобретает правоспособность юридического лица с момента его государственной регистрации.</w:t>
            </w:r>
          </w:p>
          <w:p w:rsidR="006804A2" w:rsidRPr="006804A2" w:rsidRDefault="006804A2" w:rsidP="006804A2">
            <w:pPr>
              <w:spacing w:after="0" w:line="240" w:lineRule="atLeast"/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</w:pP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t>Государственная регистрация религиозных управлений (центров), объединений, действующих на территории двух или более областей республики, а также образуемых ими духовных учебных заведений, монастырей и других объединений осуществляется Министерством юстиции Республики Казахстан, а регистрация местных религиозных объединений - территориальными органами юстиции.</w:t>
            </w:r>
          </w:p>
          <w:p w:rsidR="006804A2" w:rsidRPr="006804A2" w:rsidRDefault="006804A2" w:rsidP="006804A2">
            <w:pPr>
              <w:spacing w:after="0" w:line="240" w:lineRule="atLeast"/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</w:pP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t>Государственная и учетная регистрация, перерегистрация, отказ в регистрации осуществляются в порядке и сроки, предусмотренные действующим законодательством.</w:t>
            </w:r>
          </w:p>
          <w:p w:rsidR="006804A2" w:rsidRPr="006804A2" w:rsidRDefault="006804A2" w:rsidP="006804A2">
            <w:pPr>
              <w:spacing w:after="0" w:line="240" w:lineRule="atLeast"/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</w:pP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t>Срок государственной регистрации прерывается в случае необходимости проведения религиоведческой и иной экспертизы, а также получения заключения специалиста по представленным религиозным объединением документам. </w:t>
            </w: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br/>
            </w:r>
            <w:r w:rsidRPr="006804A2">
              <w:rPr>
                <w:rFonts w:ascii="Tahoma" w:eastAsia="Times New Roman" w:hAnsi="Tahoma" w:cs="Tahoma"/>
                <w:i/>
                <w:iCs/>
                <w:color w:val="828282"/>
                <w:sz w:val="17"/>
                <w:szCs w:val="17"/>
                <w:lang w:eastAsia="ru-RU"/>
              </w:rPr>
              <w:t>Сноска. Статья 9 - в редакции </w:t>
            </w: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t>Указа</w:t>
            </w:r>
            <w:r w:rsidRPr="006804A2">
              <w:rPr>
                <w:rFonts w:ascii="Tahoma" w:eastAsia="Times New Roman" w:hAnsi="Tahoma" w:cs="Tahoma"/>
                <w:i/>
                <w:iCs/>
                <w:color w:val="828282"/>
                <w:sz w:val="17"/>
                <w:szCs w:val="17"/>
                <w:lang w:eastAsia="ru-RU"/>
              </w:rPr>
              <w:t> Президента Республики Казахстан, имеющего силу Закона от 5 октября 1995 г. N 2489.</w:t>
            </w:r>
          </w:p>
          <w:p w:rsidR="006804A2" w:rsidRPr="006804A2" w:rsidRDefault="006804A2" w:rsidP="006804A2">
            <w:pPr>
              <w:spacing w:after="0" w:line="240" w:lineRule="atLeast"/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</w:pPr>
            <w:r w:rsidRPr="006804A2">
              <w:rPr>
                <w:rFonts w:ascii="Tahoma" w:eastAsia="Times New Roman" w:hAnsi="Tahoma" w:cs="Tahoma"/>
                <w:b/>
                <w:bCs/>
                <w:color w:val="828282"/>
                <w:sz w:val="17"/>
                <w:szCs w:val="17"/>
                <w:lang w:eastAsia="ru-RU"/>
              </w:rPr>
              <w:t>Статья 10. Отказ в регистрации устава религиозного</w:t>
            </w: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t> </w:t>
            </w: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br/>
            </w:r>
            <w:r w:rsidRPr="006804A2">
              <w:rPr>
                <w:rFonts w:ascii="Tahoma" w:eastAsia="Times New Roman" w:hAnsi="Tahoma" w:cs="Tahoma"/>
                <w:b/>
                <w:bCs/>
                <w:color w:val="828282"/>
                <w:sz w:val="17"/>
                <w:szCs w:val="17"/>
                <w:lang w:eastAsia="ru-RU"/>
              </w:rPr>
              <w:t>объединения</w:t>
            </w: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t> </w:t>
            </w: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br/>
            </w: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br/>
            </w:r>
            <w:r w:rsidRPr="006804A2">
              <w:rPr>
                <w:rFonts w:ascii="Tahoma" w:eastAsia="Times New Roman" w:hAnsi="Tahoma" w:cs="Tahoma"/>
                <w:i/>
                <w:iCs/>
                <w:color w:val="828282"/>
                <w:sz w:val="17"/>
                <w:szCs w:val="17"/>
                <w:lang w:eastAsia="ru-RU"/>
              </w:rPr>
              <w:t>Сноска. Статья 10 - исключена </w:t>
            </w: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t>Указом</w:t>
            </w:r>
            <w:r w:rsidRPr="006804A2">
              <w:rPr>
                <w:rFonts w:ascii="Tahoma" w:eastAsia="Times New Roman" w:hAnsi="Tahoma" w:cs="Tahoma"/>
                <w:i/>
                <w:iCs/>
                <w:color w:val="828282"/>
                <w:sz w:val="17"/>
                <w:szCs w:val="17"/>
                <w:lang w:eastAsia="ru-RU"/>
              </w:rPr>
              <w:t> Президента Республики Казахстан, имеющего силу Закона от 5 октября 1995 г. N 2489.</w:t>
            </w:r>
          </w:p>
          <w:p w:rsidR="006804A2" w:rsidRPr="006804A2" w:rsidRDefault="006804A2" w:rsidP="006804A2">
            <w:pPr>
              <w:spacing w:after="0" w:line="240" w:lineRule="atLeast"/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</w:pPr>
            <w:r w:rsidRPr="006804A2">
              <w:rPr>
                <w:rFonts w:ascii="Tahoma" w:eastAsia="Times New Roman" w:hAnsi="Tahoma" w:cs="Tahoma"/>
                <w:b/>
                <w:bCs/>
                <w:color w:val="828282"/>
                <w:sz w:val="17"/>
                <w:szCs w:val="17"/>
                <w:lang w:eastAsia="ru-RU"/>
              </w:rPr>
              <w:t>Статья 10-1. Приостановление деятельности религиозного</w:t>
            </w: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t> </w:t>
            </w: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br/>
            </w:r>
            <w:r w:rsidRPr="006804A2">
              <w:rPr>
                <w:rFonts w:ascii="Tahoma" w:eastAsia="Times New Roman" w:hAnsi="Tahoma" w:cs="Tahoma"/>
                <w:b/>
                <w:bCs/>
                <w:color w:val="828282"/>
                <w:sz w:val="17"/>
                <w:szCs w:val="17"/>
                <w:lang w:eastAsia="ru-RU"/>
              </w:rPr>
              <w:t>объединения</w:t>
            </w:r>
          </w:p>
          <w:p w:rsidR="006804A2" w:rsidRPr="006804A2" w:rsidRDefault="006804A2" w:rsidP="006804A2">
            <w:pPr>
              <w:spacing w:after="0" w:line="240" w:lineRule="atLeast"/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</w:pP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t xml:space="preserve">1. Деятельность религиозного объединения может быть приостановлена </w:t>
            </w:r>
            <w:proofErr w:type="gramStart"/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t>по решению суда на срок от трех до шести месяцев в случаях</w:t>
            </w:r>
            <w:proofErr w:type="gramEnd"/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t>:</w:t>
            </w:r>
          </w:p>
          <w:p w:rsidR="006804A2" w:rsidRPr="006804A2" w:rsidRDefault="006804A2" w:rsidP="006804A2">
            <w:pPr>
              <w:spacing w:after="0" w:line="240" w:lineRule="atLeast"/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</w:pP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t>1) нарушения законодательства Республики Казахстан;</w:t>
            </w:r>
          </w:p>
          <w:p w:rsidR="006804A2" w:rsidRPr="006804A2" w:rsidRDefault="006804A2" w:rsidP="006804A2">
            <w:pPr>
              <w:spacing w:after="0" w:line="240" w:lineRule="atLeast"/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</w:pP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t>2) осуществления деятельности, противоречащей уставу (положению) религиозного объединения.</w:t>
            </w:r>
          </w:p>
          <w:p w:rsidR="006804A2" w:rsidRPr="006804A2" w:rsidRDefault="006804A2" w:rsidP="006804A2">
            <w:pPr>
              <w:spacing w:after="0" w:line="240" w:lineRule="atLeast"/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</w:pP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t>2. В период приостановления деятельности религиозного объединения запрещается выступать от его имени в средствах массовой информации, организовывать и проводить собрания, митинги и иные публичные выступления, а также приостанавливаются расходные операции по банковским счетам религиозного объединения, за исключением расчетов по трудовым договорам, возмещению убытков, причиненных в результате его деятельности, и уплате штрафов.</w:t>
            </w:r>
          </w:p>
          <w:p w:rsidR="006804A2" w:rsidRPr="006804A2" w:rsidRDefault="006804A2" w:rsidP="006804A2">
            <w:pPr>
              <w:spacing w:after="0" w:line="240" w:lineRule="atLeast"/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</w:pP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t xml:space="preserve">3. Если в течение установленного </w:t>
            </w:r>
            <w:proofErr w:type="gramStart"/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t>срока приостановления деятельности религиозного объединения нарушения</w:t>
            </w:r>
            <w:proofErr w:type="gramEnd"/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t xml:space="preserve"> будут устранены, то религиозное объединение возобновляет свою деятельность.</w:t>
            </w:r>
          </w:p>
          <w:p w:rsidR="006804A2" w:rsidRPr="006804A2" w:rsidRDefault="006804A2" w:rsidP="006804A2">
            <w:pPr>
              <w:spacing w:after="0" w:line="240" w:lineRule="atLeast"/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</w:pP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t>4. Факт устранения религиозным объединением выявленных нарушений устанавливается судом, вынесшим решение о приостановлении деятельности религиозного объединения.</w:t>
            </w:r>
            <w:r w:rsidRPr="006804A2">
              <w:rPr>
                <w:rFonts w:ascii="Tahoma" w:eastAsia="Times New Roman" w:hAnsi="Tahoma" w:cs="Tahoma"/>
                <w:i/>
                <w:iCs/>
                <w:color w:val="828282"/>
                <w:sz w:val="17"/>
                <w:szCs w:val="17"/>
                <w:lang w:eastAsia="ru-RU"/>
              </w:rPr>
              <w:t>&lt;*&gt;</w:t>
            </w: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t> </w:t>
            </w: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br/>
            </w:r>
            <w:r w:rsidRPr="006804A2">
              <w:rPr>
                <w:rFonts w:ascii="Tahoma" w:eastAsia="Times New Roman" w:hAnsi="Tahoma" w:cs="Tahoma"/>
                <w:i/>
                <w:iCs/>
                <w:color w:val="828282"/>
                <w:sz w:val="17"/>
                <w:szCs w:val="17"/>
                <w:lang w:eastAsia="ru-RU"/>
              </w:rPr>
              <w:t>Сноска. Дополнен статьей 10-1 - Законом РК от 8 июля 2005 г. </w:t>
            </w: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t>N 67</w:t>
            </w:r>
            <w:r w:rsidRPr="006804A2">
              <w:rPr>
                <w:rFonts w:ascii="Tahoma" w:eastAsia="Times New Roman" w:hAnsi="Tahoma" w:cs="Tahoma"/>
                <w:i/>
                <w:iCs/>
                <w:color w:val="828282"/>
                <w:sz w:val="17"/>
                <w:szCs w:val="17"/>
                <w:lang w:eastAsia="ru-RU"/>
              </w:rPr>
              <w:t>(порядок введения в действие см. ст.2).</w:t>
            </w:r>
          </w:p>
          <w:p w:rsidR="006804A2" w:rsidRPr="006804A2" w:rsidRDefault="006804A2" w:rsidP="006804A2">
            <w:pPr>
              <w:spacing w:after="0" w:line="240" w:lineRule="atLeast"/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</w:pPr>
            <w:r w:rsidRPr="006804A2">
              <w:rPr>
                <w:rFonts w:ascii="Tahoma" w:eastAsia="Times New Roman" w:hAnsi="Tahoma" w:cs="Tahoma"/>
                <w:b/>
                <w:bCs/>
                <w:color w:val="828282"/>
                <w:sz w:val="17"/>
                <w:szCs w:val="17"/>
                <w:lang w:eastAsia="ru-RU"/>
              </w:rPr>
              <w:t>Статья 11. Реорганизация и ликвидация религиозного</w:t>
            </w: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t> </w:t>
            </w: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br/>
            </w:r>
            <w:r w:rsidRPr="006804A2">
              <w:rPr>
                <w:rFonts w:ascii="Tahoma" w:eastAsia="Times New Roman" w:hAnsi="Tahoma" w:cs="Tahoma"/>
                <w:b/>
                <w:bCs/>
                <w:color w:val="828282"/>
                <w:sz w:val="17"/>
                <w:szCs w:val="17"/>
                <w:lang w:eastAsia="ru-RU"/>
              </w:rPr>
              <w:t>объединени</w:t>
            </w: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t>я</w:t>
            </w:r>
          </w:p>
          <w:p w:rsidR="006804A2" w:rsidRPr="006804A2" w:rsidRDefault="006804A2" w:rsidP="006804A2">
            <w:pPr>
              <w:spacing w:after="0" w:line="240" w:lineRule="atLeast"/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</w:pP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t>1. Реорганизация религиозного объединения (слияние, присоединение, разделение, выделение, преобразование) производится по решению его высшего органа управления на территории Республики Казахстан в порядке, предусмотренном законодательными актами Республики Казахстан и уставом (положением) религиозного объединения, либо по решению суда.</w:t>
            </w:r>
          </w:p>
          <w:p w:rsidR="006804A2" w:rsidRPr="006804A2" w:rsidRDefault="006804A2" w:rsidP="006804A2">
            <w:pPr>
              <w:spacing w:after="0" w:line="240" w:lineRule="atLeast"/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</w:pP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t>2. Регистрация вновь образованного после реорганизации религиозного объединения осуществляется в порядке, установленном законодательством Республики Казахстан.</w:t>
            </w:r>
          </w:p>
          <w:p w:rsidR="006804A2" w:rsidRPr="006804A2" w:rsidRDefault="006804A2" w:rsidP="006804A2">
            <w:pPr>
              <w:spacing w:after="0" w:line="240" w:lineRule="atLeast"/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</w:pP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t>3. Религиозное объединение ликвидируется по решению:</w:t>
            </w:r>
          </w:p>
          <w:p w:rsidR="006804A2" w:rsidRPr="006804A2" w:rsidRDefault="006804A2" w:rsidP="006804A2">
            <w:pPr>
              <w:spacing w:after="0" w:line="240" w:lineRule="atLeast"/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</w:pP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t>1) его высшего органа;</w:t>
            </w:r>
          </w:p>
          <w:p w:rsidR="006804A2" w:rsidRPr="006804A2" w:rsidRDefault="006804A2" w:rsidP="006804A2">
            <w:pPr>
              <w:spacing w:after="0" w:line="240" w:lineRule="atLeast"/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</w:pP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t>2) суда.</w:t>
            </w:r>
          </w:p>
          <w:p w:rsidR="006804A2" w:rsidRPr="006804A2" w:rsidRDefault="006804A2" w:rsidP="006804A2">
            <w:pPr>
              <w:spacing w:after="0" w:line="240" w:lineRule="atLeast"/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</w:pP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t>4. Ликвидация религиозного объединения производится ликвидационной комиссией, назначенной высшим органом управления религиозным объединением, или судом в порядке, предусмотренном законодательными актами Республики Казахстан.</w:t>
            </w:r>
          </w:p>
          <w:p w:rsidR="006804A2" w:rsidRPr="006804A2" w:rsidRDefault="006804A2" w:rsidP="006804A2">
            <w:pPr>
              <w:spacing w:after="0" w:line="240" w:lineRule="atLeast"/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</w:pP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t>5. По решению суда религиозное объединение может быть ликвидировано в случаях:</w:t>
            </w:r>
          </w:p>
          <w:p w:rsidR="006804A2" w:rsidRPr="006804A2" w:rsidRDefault="006804A2" w:rsidP="006804A2">
            <w:pPr>
              <w:spacing w:after="0" w:line="240" w:lineRule="atLeast"/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</w:pP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lastRenderedPageBreak/>
              <w:t>1) невыполнения требований настоящего Закона;</w:t>
            </w:r>
          </w:p>
          <w:p w:rsidR="006804A2" w:rsidRPr="006804A2" w:rsidRDefault="006804A2" w:rsidP="006804A2">
            <w:pPr>
              <w:spacing w:after="0" w:line="240" w:lineRule="atLeast"/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</w:pP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t xml:space="preserve">2) </w:t>
            </w:r>
            <w:proofErr w:type="spellStart"/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t>неустранения</w:t>
            </w:r>
            <w:proofErr w:type="spellEnd"/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t xml:space="preserve"> в срок, установленный судом, нарушений, послуживших основанием для приостановления деятельности религиозного объединения;</w:t>
            </w:r>
          </w:p>
          <w:p w:rsidR="006804A2" w:rsidRPr="006804A2" w:rsidRDefault="006804A2" w:rsidP="006804A2">
            <w:pPr>
              <w:spacing w:after="0" w:line="240" w:lineRule="atLeast"/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</w:pP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t>3) систематического осуществления деятельности, противоречащей уставу (положению) религиозного объединения;</w:t>
            </w:r>
          </w:p>
          <w:p w:rsidR="006804A2" w:rsidRPr="006804A2" w:rsidRDefault="006804A2" w:rsidP="006804A2">
            <w:pPr>
              <w:spacing w:after="0" w:line="240" w:lineRule="atLeast"/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</w:pP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t>4) осуществления деятельности, запрещенной законодательными актами Республики Казахстан, либо с неоднократным (не менее двух раз) или грубым нарушением законодательства Республики Казахстан;</w:t>
            </w:r>
          </w:p>
          <w:p w:rsidR="006804A2" w:rsidRPr="006804A2" w:rsidRDefault="006804A2" w:rsidP="006804A2">
            <w:pPr>
              <w:spacing w:after="0" w:line="240" w:lineRule="atLeast"/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</w:pP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t>5) признания недействительной государственной регистрации религиозного объединения в связи с допущенными при его создании нарушениями законодательства, которые носят неустранимый характер, либо отмены государственной регистрации религиозного объединения;</w:t>
            </w:r>
          </w:p>
          <w:p w:rsidR="006804A2" w:rsidRPr="006804A2" w:rsidRDefault="006804A2" w:rsidP="006804A2">
            <w:pPr>
              <w:spacing w:after="0" w:line="240" w:lineRule="atLeast"/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</w:pP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t>6) в иных случаях, предусмотренных законодательными актами Республики Казахстан.</w:t>
            </w:r>
            <w:r w:rsidRPr="006804A2">
              <w:rPr>
                <w:rFonts w:ascii="Tahoma" w:eastAsia="Times New Roman" w:hAnsi="Tahoma" w:cs="Tahoma"/>
                <w:i/>
                <w:iCs/>
                <w:color w:val="828282"/>
                <w:sz w:val="17"/>
                <w:szCs w:val="17"/>
                <w:lang w:eastAsia="ru-RU"/>
              </w:rPr>
              <w:t>&lt;*&gt;</w:t>
            </w: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t> </w:t>
            </w: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br/>
            </w:r>
            <w:r w:rsidRPr="006804A2">
              <w:rPr>
                <w:rFonts w:ascii="Tahoma" w:eastAsia="Times New Roman" w:hAnsi="Tahoma" w:cs="Tahoma"/>
                <w:i/>
                <w:iCs/>
                <w:color w:val="828282"/>
                <w:sz w:val="17"/>
                <w:szCs w:val="17"/>
                <w:lang w:eastAsia="ru-RU"/>
              </w:rPr>
              <w:t>Сноска. Статья 11 в редакции - Закона РК от 8 июля 2005 г. </w:t>
            </w: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t>N 67</w:t>
            </w:r>
            <w:r w:rsidRPr="006804A2">
              <w:rPr>
                <w:rFonts w:ascii="Tahoma" w:eastAsia="Times New Roman" w:hAnsi="Tahoma" w:cs="Tahoma"/>
                <w:i/>
                <w:iCs/>
                <w:color w:val="828282"/>
                <w:sz w:val="17"/>
                <w:szCs w:val="17"/>
                <w:lang w:eastAsia="ru-RU"/>
              </w:rPr>
              <w:t>(порядок введения в действие см. ст.2).</w:t>
            </w:r>
          </w:p>
          <w:p w:rsidR="006804A2" w:rsidRPr="006804A2" w:rsidRDefault="006804A2" w:rsidP="006804A2">
            <w:pPr>
              <w:spacing w:after="0" w:line="240" w:lineRule="atLeast"/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</w:pPr>
            <w:r w:rsidRPr="006804A2">
              <w:rPr>
                <w:rFonts w:ascii="Tahoma" w:eastAsia="Times New Roman" w:hAnsi="Tahoma" w:cs="Tahoma"/>
                <w:b/>
                <w:bCs/>
                <w:color w:val="828282"/>
                <w:sz w:val="17"/>
                <w:szCs w:val="17"/>
                <w:lang w:eastAsia="ru-RU"/>
              </w:rPr>
              <w:t>Глава 3. Права религиозных объединений и граждан,</w:t>
            </w: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t> </w:t>
            </w: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br/>
            </w:r>
            <w:r w:rsidRPr="006804A2">
              <w:rPr>
                <w:rFonts w:ascii="Tahoma" w:eastAsia="Times New Roman" w:hAnsi="Tahoma" w:cs="Tahoma"/>
                <w:b/>
                <w:bCs/>
                <w:color w:val="828282"/>
                <w:sz w:val="17"/>
                <w:szCs w:val="17"/>
                <w:lang w:eastAsia="ru-RU"/>
              </w:rPr>
              <w:t>связанные со свободой вероисповедания</w:t>
            </w:r>
          </w:p>
          <w:p w:rsidR="006804A2" w:rsidRPr="006804A2" w:rsidRDefault="006804A2" w:rsidP="006804A2">
            <w:pPr>
              <w:spacing w:after="0" w:line="240" w:lineRule="atLeast"/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</w:pPr>
            <w:r w:rsidRPr="006804A2">
              <w:rPr>
                <w:rFonts w:ascii="Tahoma" w:eastAsia="Times New Roman" w:hAnsi="Tahoma" w:cs="Tahoma"/>
                <w:b/>
                <w:bCs/>
                <w:color w:val="828282"/>
                <w:sz w:val="17"/>
                <w:szCs w:val="17"/>
                <w:lang w:eastAsia="ru-RU"/>
              </w:rPr>
              <w:t>Статья 12. Религиозные обряды и церемонии</w:t>
            </w:r>
          </w:p>
          <w:p w:rsidR="006804A2" w:rsidRPr="006804A2" w:rsidRDefault="006804A2" w:rsidP="006804A2">
            <w:pPr>
              <w:spacing w:after="0" w:line="240" w:lineRule="atLeast"/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</w:pP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t>Религиозные объединения вправе основывать и содержать открытые для широкого доступа места богослужений или религиозных собраний, а также места, почитаемые последователями той или иной религии (места паломничества и другие).</w:t>
            </w:r>
          </w:p>
          <w:p w:rsidR="006804A2" w:rsidRPr="006804A2" w:rsidRDefault="006804A2" w:rsidP="006804A2">
            <w:pPr>
              <w:spacing w:after="0" w:line="240" w:lineRule="atLeast"/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</w:pP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t>Богослужения, религиозные обряды и церемонии беспрепятственно проводятся в культовых зданиях на отведенной им территории, в местах паломничества, в учреждениях религиозных объединений, на кладбищах и в крематориях, а также в квартирах и домах граждан.</w:t>
            </w:r>
          </w:p>
          <w:p w:rsidR="006804A2" w:rsidRPr="006804A2" w:rsidRDefault="006804A2" w:rsidP="006804A2">
            <w:pPr>
              <w:spacing w:after="0" w:line="240" w:lineRule="atLeast"/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</w:pP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t>Граждане имеют право совершать религиозные обряды и церемонии и участвовать в них в воинских частях, в больницах, в домах престарелых и инвалидов, в местах предварительного заключения и отбывания наказания. Командование воинских частей и администрация названных учреждений должны обеспечить реализацию прав граждан на свободу вероисповедания и оказать содействие в приглашении священнослужителей, в определении времени, места и других условий проведения богослужения, обряда и церемонии.</w:t>
            </w:r>
          </w:p>
          <w:p w:rsidR="006804A2" w:rsidRPr="006804A2" w:rsidRDefault="006804A2" w:rsidP="006804A2">
            <w:pPr>
              <w:spacing w:after="0" w:line="240" w:lineRule="atLeast"/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</w:pP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t>В иных случаях публичные богослужения, религиозные обряды и церемонии осуществляются в порядке, установленном для проведения собраний, митингов, демонстраций и шествий.</w:t>
            </w:r>
          </w:p>
          <w:p w:rsidR="006804A2" w:rsidRPr="006804A2" w:rsidRDefault="006804A2" w:rsidP="006804A2">
            <w:pPr>
              <w:spacing w:after="0" w:line="240" w:lineRule="atLeast"/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</w:pPr>
            <w:r w:rsidRPr="006804A2">
              <w:rPr>
                <w:rFonts w:ascii="Tahoma" w:eastAsia="Times New Roman" w:hAnsi="Tahoma" w:cs="Tahoma"/>
                <w:b/>
                <w:bCs/>
                <w:color w:val="828282"/>
                <w:sz w:val="17"/>
                <w:szCs w:val="17"/>
                <w:lang w:eastAsia="ru-RU"/>
              </w:rPr>
              <w:t>Статья 13. Религиозная литература и предметы</w:t>
            </w: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t> </w:t>
            </w: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br/>
            </w:r>
            <w:r w:rsidRPr="006804A2">
              <w:rPr>
                <w:rFonts w:ascii="Tahoma" w:eastAsia="Times New Roman" w:hAnsi="Tahoma" w:cs="Tahoma"/>
                <w:b/>
                <w:bCs/>
                <w:color w:val="828282"/>
                <w:sz w:val="17"/>
                <w:szCs w:val="17"/>
                <w:lang w:eastAsia="ru-RU"/>
              </w:rPr>
              <w:t>религиозного назначения</w:t>
            </w:r>
          </w:p>
          <w:p w:rsidR="006804A2" w:rsidRPr="006804A2" w:rsidRDefault="006804A2" w:rsidP="006804A2">
            <w:pPr>
              <w:spacing w:after="0" w:line="240" w:lineRule="atLeast"/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</w:pP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t>Религиозные объединения и граждане вправе приобретать и использовать религиозную литературу, а также другие предметы и материалы религиозного назначения по своему усмотрению.</w:t>
            </w:r>
          </w:p>
          <w:p w:rsidR="006804A2" w:rsidRPr="006804A2" w:rsidRDefault="006804A2" w:rsidP="006804A2">
            <w:pPr>
              <w:spacing w:after="0" w:line="240" w:lineRule="atLeast"/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</w:pP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t>Религиозные объединения имеют право издавать, производить, экспортировать, импортировать и распространять предметы религиозного назначения, богослужебную литературу и иные информационные материалы религиозного содержания.</w:t>
            </w:r>
          </w:p>
          <w:p w:rsidR="006804A2" w:rsidRPr="006804A2" w:rsidRDefault="006804A2" w:rsidP="006804A2">
            <w:pPr>
              <w:spacing w:after="0" w:line="240" w:lineRule="atLeast"/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</w:pP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t>Религиозные объединения пользуются исключительными правами учреждения предприятий по выпуску богослужебной литературы и производству предметов религиозного назначения.</w:t>
            </w:r>
          </w:p>
          <w:p w:rsidR="006804A2" w:rsidRPr="006804A2" w:rsidRDefault="006804A2" w:rsidP="006804A2">
            <w:pPr>
              <w:spacing w:after="0" w:line="240" w:lineRule="atLeast"/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</w:pP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t>Другие учреждения и организации могут осуществлять данную деятельность только по согласованию с соответствующими религиозными объединениями, управлениями и центрами.</w:t>
            </w:r>
          </w:p>
          <w:p w:rsidR="006804A2" w:rsidRPr="006804A2" w:rsidRDefault="006804A2" w:rsidP="006804A2">
            <w:pPr>
              <w:spacing w:after="0" w:line="240" w:lineRule="atLeast"/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</w:pP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t>Выпуск периодических изданий религиозного характера и иной религиозной литературы, не имеющей богослужебного назначения, осуществляется в соответствии с законодательством Республики Казахстан.</w:t>
            </w:r>
          </w:p>
          <w:p w:rsidR="006804A2" w:rsidRPr="006804A2" w:rsidRDefault="006804A2" w:rsidP="006804A2">
            <w:pPr>
              <w:spacing w:after="0" w:line="240" w:lineRule="atLeast"/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</w:pP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t>Религиозные объединения вправе использовать наравне с общественными объединениями средства массовой информации.</w:t>
            </w:r>
          </w:p>
          <w:p w:rsidR="006804A2" w:rsidRPr="006804A2" w:rsidRDefault="006804A2" w:rsidP="006804A2">
            <w:pPr>
              <w:spacing w:after="0" w:line="240" w:lineRule="atLeast"/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</w:pP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t>В религиозной литературе и других печатных материалах религиозного содержания, выпущенных религиозным объединением, должно быть его полное официальное наименование. </w:t>
            </w:r>
            <w:r w:rsidRPr="006804A2">
              <w:rPr>
                <w:rFonts w:ascii="Tahoma" w:eastAsia="Times New Roman" w:hAnsi="Tahoma" w:cs="Tahoma"/>
                <w:i/>
                <w:iCs/>
                <w:color w:val="828282"/>
                <w:sz w:val="17"/>
                <w:szCs w:val="17"/>
                <w:lang w:eastAsia="ru-RU"/>
              </w:rPr>
              <w:t>&lt;*&gt;</w:t>
            </w: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t> </w:t>
            </w: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br/>
            </w:r>
            <w:r w:rsidRPr="006804A2">
              <w:rPr>
                <w:rFonts w:ascii="Tahoma" w:eastAsia="Times New Roman" w:hAnsi="Tahoma" w:cs="Tahoma"/>
                <w:i/>
                <w:iCs/>
                <w:color w:val="828282"/>
                <w:sz w:val="17"/>
                <w:szCs w:val="17"/>
                <w:lang w:eastAsia="ru-RU"/>
              </w:rPr>
              <w:t>Сноска. В статью 13 внесены изменения - Законами РК от 20 декабря 2004 г. </w:t>
            </w: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t>N 13</w:t>
            </w:r>
            <w:r w:rsidRPr="006804A2">
              <w:rPr>
                <w:rFonts w:ascii="Tahoma" w:eastAsia="Times New Roman" w:hAnsi="Tahoma" w:cs="Tahoma"/>
                <w:i/>
                <w:iCs/>
                <w:color w:val="828282"/>
                <w:sz w:val="17"/>
                <w:szCs w:val="17"/>
                <w:lang w:eastAsia="ru-RU"/>
              </w:rPr>
              <w:t> (вводится в действие с 1 января 2005 г.); от 8 июля 2005 г. </w:t>
            </w: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t>N 67</w:t>
            </w:r>
            <w:r w:rsidRPr="006804A2">
              <w:rPr>
                <w:rFonts w:ascii="Tahoma" w:eastAsia="Times New Roman" w:hAnsi="Tahoma" w:cs="Tahoma"/>
                <w:i/>
                <w:iCs/>
                <w:color w:val="828282"/>
                <w:sz w:val="17"/>
                <w:szCs w:val="17"/>
                <w:lang w:eastAsia="ru-RU"/>
              </w:rPr>
              <w:t> (порядок введения в действие см. ст.2).</w:t>
            </w:r>
          </w:p>
          <w:p w:rsidR="006804A2" w:rsidRPr="006804A2" w:rsidRDefault="006804A2" w:rsidP="006804A2">
            <w:pPr>
              <w:spacing w:after="0" w:line="240" w:lineRule="atLeast"/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</w:pPr>
            <w:r w:rsidRPr="006804A2">
              <w:rPr>
                <w:rFonts w:ascii="Tahoma" w:eastAsia="Times New Roman" w:hAnsi="Tahoma" w:cs="Tahoma"/>
                <w:b/>
                <w:bCs/>
                <w:color w:val="828282"/>
                <w:sz w:val="17"/>
                <w:szCs w:val="17"/>
                <w:lang w:eastAsia="ru-RU"/>
              </w:rPr>
              <w:t>Статья 14. Благотворительная и</w:t>
            </w: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t> </w:t>
            </w: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br/>
            </w:r>
            <w:r w:rsidRPr="006804A2">
              <w:rPr>
                <w:rFonts w:ascii="Tahoma" w:eastAsia="Times New Roman" w:hAnsi="Tahoma" w:cs="Tahoma"/>
                <w:b/>
                <w:bCs/>
                <w:color w:val="828282"/>
                <w:sz w:val="17"/>
                <w:szCs w:val="17"/>
                <w:lang w:eastAsia="ru-RU"/>
              </w:rPr>
              <w:t>культурно-просветительная деятельность</w:t>
            </w:r>
          </w:p>
          <w:p w:rsidR="006804A2" w:rsidRPr="006804A2" w:rsidRDefault="006804A2" w:rsidP="006804A2">
            <w:pPr>
              <w:spacing w:after="0" w:line="240" w:lineRule="atLeast"/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</w:pP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t>При религиозных объединениях могут создаваться общества, братства и другие объединения граждан, образующиеся для благотворительности, изучения и распространения религиозной литературы и иной культурно-просветительной деятельности. Они могут иметь собственные уставы (положения).</w:t>
            </w:r>
          </w:p>
          <w:p w:rsidR="006804A2" w:rsidRPr="006804A2" w:rsidRDefault="006804A2" w:rsidP="006804A2">
            <w:pPr>
              <w:spacing w:after="0" w:line="240" w:lineRule="atLeast"/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</w:pP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t>Религиозные объединения могут добровольно объединяться в ассоциации (союзы).</w:t>
            </w:r>
          </w:p>
          <w:p w:rsidR="006804A2" w:rsidRPr="006804A2" w:rsidRDefault="006804A2" w:rsidP="006804A2">
            <w:pPr>
              <w:spacing w:after="0" w:line="240" w:lineRule="atLeast"/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</w:pP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t>Религиозные объединения вправе осуществлять благотворительную деятельность и милосердие как через общественные фонды, так и самостоятельно, а также учреждать благотворительные заведения (приюты, интернаты, больницы и другие). </w:t>
            </w: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br/>
            </w:r>
            <w:r w:rsidRPr="006804A2">
              <w:rPr>
                <w:rFonts w:ascii="Tahoma" w:eastAsia="Times New Roman" w:hAnsi="Tahoma" w:cs="Tahoma"/>
                <w:i/>
                <w:iCs/>
                <w:color w:val="828282"/>
                <w:sz w:val="17"/>
                <w:szCs w:val="17"/>
                <w:lang w:eastAsia="ru-RU"/>
              </w:rPr>
              <w:t>Сноска. Статья 14 - с изменениями, внесенными Указами Президента Республики Казахстан, имеющих силу Закона от 5 октября 1995 г. N </w:t>
            </w: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t>2488</w:t>
            </w:r>
            <w:r w:rsidRPr="006804A2">
              <w:rPr>
                <w:rFonts w:ascii="Tahoma" w:eastAsia="Times New Roman" w:hAnsi="Tahoma" w:cs="Tahoma"/>
                <w:i/>
                <w:iCs/>
                <w:color w:val="828282"/>
                <w:sz w:val="17"/>
                <w:szCs w:val="17"/>
                <w:lang w:eastAsia="ru-RU"/>
              </w:rPr>
              <w:t> и N </w:t>
            </w: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t>2489</w:t>
            </w:r>
            <w:r w:rsidRPr="006804A2">
              <w:rPr>
                <w:rFonts w:ascii="Tahoma" w:eastAsia="Times New Roman" w:hAnsi="Tahoma" w:cs="Tahoma"/>
                <w:i/>
                <w:iCs/>
                <w:color w:val="828282"/>
                <w:sz w:val="17"/>
                <w:szCs w:val="17"/>
                <w:lang w:eastAsia="ru-RU"/>
              </w:rPr>
              <w:t>.</w:t>
            </w:r>
          </w:p>
          <w:p w:rsidR="006804A2" w:rsidRPr="006804A2" w:rsidRDefault="006804A2" w:rsidP="006804A2">
            <w:pPr>
              <w:spacing w:after="0" w:line="240" w:lineRule="atLeast"/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</w:pPr>
            <w:r w:rsidRPr="006804A2">
              <w:rPr>
                <w:rFonts w:ascii="Tahoma" w:eastAsia="Times New Roman" w:hAnsi="Tahoma" w:cs="Tahoma"/>
                <w:b/>
                <w:bCs/>
                <w:color w:val="828282"/>
                <w:sz w:val="17"/>
                <w:szCs w:val="17"/>
                <w:lang w:eastAsia="ru-RU"/>
              </w:rPr>
              <w:t>Статья 15. Международные связи и контакты верующих и</w:t>
            </w: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t> </w:t>
            </w: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br/>
            </w:r>
            <w:r w:rsidRPr="006804A2">
              <w:rPr>
                <w:rFonts w:ascii="Tahoma" w:eastAsia="Times New Roman" w:hAnsi="Tahoma" w:cs="Tahoma"/>
                <w:b/>
                <w:bCs/>
                <w:color w:val="828282"/>
                <w:sz w:val="17"/>
                <w:szCs w:val="17"/>
                <w:lang w:eastAsia="ru-RU"/>
              </w:rPr>
              <w:t>религиозных объединений</w:t>
            </w:r>
          </w:p>
          <w:p w:rsidR="006804A2" w:rsidRPr="006804A2" w:rsidRDefault="006804A2" w:rsidP="006804A2">
            <w:pPr>
              <w:spacing w:after="0" w:line="240" w:lineRule="atLeast"/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</w:pP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t>Граждане и религиозные объединения вправе на групповой или индивидуальной основе устанавливать и поддерживать международные связи и личные контакты, включая выезды за границу для паломничества, участия в собраниях и других религиозных мероприятиях.</w:t>
            </w:r>
          </w:p>
          <w:p w:rsidR="006804A2" w:rsidRPr="006804A2" w:rsidRDefault="006804A2" w:rsidP="006804A2">
            <w:pPr>
              <w:spacing w:after="0" w:line="240" w:lineRule="atLeast"/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</w:pP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lastRenderedPageBreak/>
              <w:t>Религиозные объединения могут направлять граждан за границу для обучения в духовных учебных заведениях и принимать в этих целях иностранных граждан.</w:t>
            </w:r>
          </w:p>
          <w:p w:rsidR="006804A2" w:rsidRPr="006804A2" w:rsidRDefault="006804A2" w:rsidP="006804A2">
            <w:pPr>
              <w:spacing w:after="0" w:line="240" w:lineRule="atLeast"/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</w:pPr>
            <w:r w:rsidRPr="006804A2">
              <w:rPr>
                <w:rFonts w:ascii="Tahoma" w:eastAsia="Times New Roman" w:hAnsi="Tahoma" w:cs="Tahoma"/>
                <w:b/>
                <w:bCs/>
                <w:color w:val="828282"/>
                <w:sz w:val="17"/>
                <w:szCs w:val="17"/>
                <w:lang w:eastAsia="ru-RU"/>
              </w:rPr>
              <w:t>Глава 4. Имущественные, трудовые и финансовые</w:t>
            </w: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t> </w:t>
            </w: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br/>
            </w:r>
            <w:r w:rsidRPr="006804A2">
              <w:rPr>
                <w:rFonts w:ascii="Tahoma" w:eastAsia="Times New Roman" w:hAnsi="Tahoma" w:cs="Tahoma"/>
                <w:b/>
                <w:bCs/>
                <w:color w:val="828282"/>
                <w:sz w:val="17"/>
                <w:szCs w:val="17"/>
                <w:lang w:eastAsia="ru-RU"/>
              </w:rPr>
              <w:t>правоотношения религиозных объединений</w:t>
            </w:r>
          </w:p>
          <w:p w:rsidR="006804A2" w:rsidRPr="006804A2" w:rsidRDefault="006804A2" w:rsidP="006804A2">
            <w:pPr>
              <w:spacing w:after="0" w:line="240" w:lineRule="atLeast"/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</w:pPr>
            <w:r w:rsidRPr="006804A2">
              <w:rPr>
                <w:rFonts w:ascii="Tahoma" w:eastAsia="Times New Roman" w:hAnsi="Tahoma" w:cs="Tahoma"/>
                <w:b/>
                <w:bCs/>
                <w:color w:val="828282"/>
                <w:sz w:val="17"/>
                <w:szCs w:val="17"/>
                <w:lang w:eastAsia="ru-RU"/>
              </w:rPr>
              <w:t>Статья 16. Собственность религиозных объединений</w:t>
            </w:r>
          </w:p>
          <w:p w:rsidR="006804A2" w:rsidRPr="006804A2" w:rsidRDefault="006804A2" w:rsidP="006804A2">
            <w:pPr>
              <w:spacing w:after="0" w:line="240" w:lineRule="atLeast"/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</w:pP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t>Собственностью религиозных объединений являются здания, предметы культа, объекты производственного, социального и благотворительного назначения, деньги и иное имущество, необходимое для обеспечения их деятельности.</w:t>
            </w:r>
          </w:p>
          <w:p w:rsidR="006804A2" w:rsidRPr="006804A2" w:rsidRDefault="006804A2" w:rsidP="006804A2">
            <w:pPr>
              <w:spacing w:after="0" w:line="240" w:lineRule="atLeast"/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</w:pP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t>Религиозные объединения имеют право собственности на имущество, приобретенное или созданное ими за счет собственных средств, пожертвованное гражданами, организациями или переданное государством и приобретенное по другим основаниям, не противоречащим закону.</w:t>
            </w:r>
          </w:p>
          <w:p w:rsidR="006804A2" w:rsidRPr="006804A2" w:rsidRDefault="006804A2" w:rsidP="006804A2">
            <w:pPr>
              <w:spacing w:after="0" w:line="240" w:lineRule="atLeast"/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</w:pP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t>В собственности религиозных объединений может быть также имущество, находящееся за границей.</w:t>
            </w:r>
          </w:p>
          <w:p w:rsidR="006804A2" w:rsidRPr="006804A2" w:rsidRDefault="006804A2" w:rsidP="006804A2">
            <w:pPr>
              <w:spacing w:after="0" w:line="240" w:lineRule="atLeast"/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</w:pP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t>Религиозные объединения вправе обращаться за добровольными финансовыми и другими пожертвованиями и получать их.</w:t>
            </w:r>
          </w:p>
          <w:p w:rsidR="006804A2" w:rsidRPr="006804A2" w:rsidRDefault="006804A2" w:rsidP="006804A2">
            <w:pPr>
              <w:spacing w:after="0" w:line="240" w:lineRule="atLeast"/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</w:pP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t>Право собственности религиозных объединений охраняется законом. </w:t>
            </w: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br/>
            </w:r>
            <w:r w:rsidRPr="006804A2">
              <w:rPr>
                <w:rFonts w:ascii="Tahoma" w:eastAsia="Times New Roman" w:hAnsi="Tahoma" w:cs="Tahoma"/>
                <w:i/>
                <w:iCs/>
                <w:color w:val="828282"/>
                <w:sz w:val="17"/>
                <w:szCs w:val="17"/>
                <w:lang w:eastAsia="ru-RU"/>
              </w:rPr>
              <w:t>Сноска. Статья 16 - с изменениями, внесенными Указом Президента Республики Казахстан, имеющего силу Закона от 5 октября 1995 г. N </w:t>
            </w: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t>2488</w:t>
            </w:r>
            <w:r w:rsidRPr="006804A2">
              <w:rPr>
                <w:rFonts w:ascii="Tahoma" w:eastAsia="Times New Roman" w:hAnsi="Tahoma" w:cs="Tahoma"/>
                <w:i/>
                <w:iCs/>
                <w:color w:val="828282"/>
                <w:sz w:val="17"/>
                <w:szCs w:val="17"/>
                <w:lang w:eastAsia="ru-RU"/>
              </w:rPr>
              <w:t>; Законом РК от 11 июля 1997 г. N </w:t>
            </w: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t>154</w:t>
            </w:r>
            <w:r w:rsidRPr="006804A2">
              <w:rPr>
                <w:rFonts w:ascii="Tahoma" w:eastAsia="Times New Roman" w:hAnsi="Tahoma" w:cs="Tahoma"/>
                <w:i/>
                <w:iCs/>
                <w:color w:val="828282"/>
                <w:sz w:val="17"/>
                <w:szCs w:val="17"/>
                <w:lang w:eastAsia="ru-RU"/>
              </w:rPr>
              <w:t>.</w:t>
            </w:r>
          </w:p>
          <w:p w:rsidR="006804A2" w:rsidRPr="006804A2" w:rsidRDefault="006804A2" w:rsidP="006804A2">
            <w:pPr>
              <w:spacing w:after="0" w:line="240" w:lineRule="atLeast"/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</w:pPr>
            <w:r w:rsidRPr="006804A2">
              <w:rPr>
                <w:rFonts w:ascii="Tahoma" w:eastAsia="Times New Roman" w:hAnsi="Tahoma" w:cs="Tahoma"/>
                <w:b/>
                <w:bCs/>
                <w:color w:val="828282"/>
                <w:sz w:val="17"/>
                <w:szCs w:val="17"/>
                <w:lang w:eastAsia="ru-RU"/>
              </w:rPr>
              <w:t>Статья 17. Пользование имуществом, являющимся</w:t>
            </w: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t> </w:t>
            </w: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br/>
            </w:r>
            <w:r w:rsidRPr="006804A2">
              <w:rPr>
                <w:rFonts w:ascii="Tahoma" w:eastAsia="Times New Roman" w:hAnsi="Tahoma" w:cs="Tahoma"/>
                <w:b/>
                <w:bCs/>
                <w:color w:val="828282"/>
                <w:sz w:val="17"/>
                <w:szCs w:val="17"/>
                <w:lang w:eastAsia="ru-RU"/>
              </w:rPr>
              <w:t>собственностью государства, общественных</w:t>
            </w: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t> </w:t>
            </w: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br/>
            </w:r>
            <w:r w:rsidRPr="006804A2">
              <w:rPr>
                <w:rFonts w:ascii="Tahoma" w:eastAsia="Times New Roman" w:hAnsi="Tahoma" w:cs="Tahoma"/>
                <w:b/>
                <w:bCs/>
                <w:color w:val="828282"/>
                <w:sz w:val="17"/>
                <w:szCs w:val="17"/>
                <w:lang w:eastAsia="ru-RU"/>
              </w:rPr>
              <w:t>объединений и граждан</w:t>
            </w:r>
          </w:p>
          <w:p w:rsidR="006804A2" w:rsidRPr="006804A2" w:rsidRDefault="006804A2" w:rsidP="006804A2">
            <w:pPr>
              <w:spacing w:after="0" w:line="240" w:lineRule="atLeast"/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</w:pP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t>Религиозные объединения используют здания, территорию и имущество, предоставляемое им на договорных началах государством, общественными объединениями и гражданами.</w:t>
            </w:r>
          </w:p>
          <w:p w:rsidR="006804A2" w:rsidRPr="006804A2" w:rsidRDefault="006804A2" w:rsidP="006804A2">
            <w:pPr>
              <w:spacing w:after="0" w:line="240" w:lineRule="atLeast"/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</w:pP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t>Местные исполнительные органы областей (города республиканского значения, столицы) вправе передавать религиозным объединениям в собственность или в безвозмездное пользование культовые здания и иное имущество, находящееся в собственности государства. Религиозные объединения имеют преимущественное право на передачу им культовых зданий с прилегающей территорией.</w:t>
            </w:r>
          </w:p>
          <w:p w:rsidR="006804A2" w:rsidRPr="006804A2" w:rsidRDefault="006804A2" w:rsidP="006804A2">
            <w:pPr>
              <w:spacing w:after="0" w:line="240" w:lineRule="atLeast"/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</w:pP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t>Передача религиозным объединениям и использование ими объектов и предметов, являющихся памятниками истории и культуры, осуществляется в соответствии с законодательством. Порядок содержания религиозными объединениями указанных объектов согласовывается с соответствующими государственными органами. Государство может оказывать материальную помощь в реставрации культовых зданий, представляющих историко-культурную ценность.</w:t>
            </w:r>
          </w:p>
          <w:p w:rsidR="006804A2" w:rsidRPr="006804A2" w:rsidRDefault="006804A2" w:rsidP="006804A2">
            <w:pPr>
              <w:spacing w:after="0" w:line="240" w:lineRule="atLeast"/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</w:pP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t>Владение и пользование землей религиозные объединения осуществляют в порядке, установленном законодательством. </w:t>
            </w:r>
            <w:r w:rsidRPr="006804A2">
              <w:rPr>
                <w:rFonts w:ascii="Tahoma" w:eastAsia="Times New Roman" w:hAnsi="Tahoma" w:cs="Tahoma"/>
                <w:i/>
                <w:iCs/>
                <w:color w:val="828282"/>
                <w:sz w:val="17"/>
                <w:szCs w:val="17"/>
                <w:lang w:eastAsia="ru-RU"/>
              </w:rPr>
              <w:t>&lt;*&gt;</w:t>
            </w: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t> </w:t>
            </w: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br/>
            </w:r>
            <w:r w:rsidRPr="006804A2">
              <w:rPr>
                <w:rFonts w:ascii="Tahoma" w:eastAsia="Times New Roman" w:hAnsi="Tahoma" w:cs="Tahoma"/>
                <w:i/>
                <w:iCs/>
                <w:color w:val="828282"/>
                <w:sz w:val="17"/>
                <w:szCs w:val="17"/>
                <w:lang w:eastAsia="ru-RU"/>
              </w:rPr>
              <w:t>Сноска. В статью 17 внесены изменения - Законом РК от 20 декабря 2004 г. </w:t>
            </w: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t>N 13</w:t>
            </w:r>
            <w:r w:rsidRPr="006804A2">
              <w:rPr>
                <w:rFonts w:ascii="Tahoma" w:eastAsia="Times New Roman" w:hAnsi="Tahoma" w:cs="Tahoma"/>
                <w:i/>
                <w:iCs/>
                <w:color w:val="828282"/>
                <w:sz w:val="17"/>
                <w:szCs w:val="17"/>
                <w:lang w:eastAsia="ru-RU"/>
              </w:rPr>
              <w:t> (вводится в действие с 1 января 2005 г.).</w:t>
            </w:r>
          </w:p>
          <w:p w:rsidR="006804A2" w:rsidRPr="006804A2" w:rsidRDefault="006804A2" w:rsidP="006804A2">
            <w:pPr>
              <w:spacing w:after="0" w:line="240" w:lineRule="atLeast"/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</w:pPr>
            <w:r w:rsidRPr="006804A2">
              <w:rPr>
                <w:rFonts w:ascii="Tahoma" w:eastAsia="Times New Roman" w:hAnsi="Tahoma" w:cs="Tahoma"/>
                <w:b/>
                <w:bCs/>
                <w:color w:val="828282"/>
                <w:sz w:val="17"/>
                <w:szCs w:val="17"/>
                <w:lang w:eastAsia="ru-RU"/>
              </w:rPr>
              <w:t>Статья 18. Производственная и хозяйственная</w:t>
            </w: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t> </w:t>
            </w: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br/>
            </w:r>
            <w:r w:rsidRPr="006804A2">
              <w:rPr>
                <w:rFonts w:ascii="Tahoma" w:eastAsia="Times New Roman" w:hAnsi="Tahoma" w:cs="Tahoma"/>
                <w:b/>
                <w:bCs/>
                <w:color w:val="828282"/>
                <w:sz w:val="17"/>
                <w:szCs w:val="17"/>
                <w:lang w:eastAsia="ru-RU"/>
              </w:rPr>
              <w:t>деятельность религиозных объединений</w:t>
            </w:r>
          </w:p>
          <w:p w:rsidR="006804A2" w:rsidRPr="006804A2" w:rsidRDefault="006804A2" w:rsidP="006804A2">
            <w:pPr>
              <w:spacing w:after="0" w:line="240" w:lineRule="atLeast"/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</w:pP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t>Религиозные объединения в соответствии с законодательством и своими уставами (положениями) вправе учреждать издательские, полиграфические, производственные, реставрационно-строительные, сельскохозяйственные и другие предприятия, обладающие правами юридического лица. </w:t>
            </w: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br/>
            </w:r>
            <w:r w:rsidRPr="006804A2">
              <w:rPr>
                <w:rFonts w:ascii="Tahoma" w:eastAsia="Times New Roman" w:hAnsi="Tahoma" w:cs="Tahoma"/>
                <w:i/>
                <w:iCs/>
                <w:color w:val="828282"/>
                <w:sz w:val="17"/>
                <w:szCs w:val="17"/>
                <w:lang w:eastAsia="ru-RU"/>
              </w:rPr>
              <w:t>Сноска. Статья 18 - с изменениями, внесенными </w:t>
            </w: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t>Указом</w:t>
            </w:r>
            <w:r w:rsidRPr="006804A2">
              <w:rPr>
                <w:rFonts w:ascii="Tahoma" w:eastAsia="Times New Roman" w:hAnsi="Tahoma" w:cs="Tahoma"/>
                <w:i/>
                <w:iCs/>
                <w:color w:val="828282"/>
                <w:sz w:val="17"/>
                <w:szCs w:val="17"/>
                <w:lang w:eastAsia="ru-RU"/>
              </w:rPr>
              <w:t> Президента Республики Казахстан, имеющего силу Закона от 5 октября 1995 г. N 2488.</w:t>
            </w:r>
          </w:p>
          <w:p w:rsidR="006804A2" w:rsidRPr="006804A2" w:rsidRDefault="006804A2" w:rsidP="006804A2">
            <w:pPr>
              <w:spacing w:after="0" w:line="240" w:lineRule="atLeast"/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</w:pPr>
            <w:r w:rsidRPr="006804A2">
              <w:rPr>
                <w:rFonts w:ascii="Tahoma" w:eastAsia="Times New Roman" w:hAnsi="Tahoma" w:cs="Tahoma"/>
                <w:b/>
                <w:bCs/>
                <w:color w:val="828282"/>
                <w:sz w:val="17"/>
                <w:szCs w:val="17"/>
                <w:lang w:eastAsia="ru-RU"/>
              </w:rPr>
              <w:t>Статья 19. Распоряжение имуществом ликвидированного</w:t>
            </w: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t> </w:t>
            </w: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br/>
            </w:r>
            <w:r w:rsidRPr="006804A2">
              <w:rPr>
                <w:rFonts w:ascii="Tahoma" w:eastAsia="Times New Roman" w:hAnsi="Tahoma" w:cs="Tahoma"/>
                <w:b/>
                <w:bCs/>
                <w:color w:val="828282"/>
                <w:sz w:val="17"/>
                <w:szCs w:val="17"/>
                <w:lang w:eastAsia="ru-RU"/>
              </w:rPr>
              <w:t>религиозного объединения</w:t>
            </w:r>
          </w:p>
          <w:p w:rsidR="006804A2" w:rsidRPr="006804A2" w:rsidRDefault="006804A2" w:rsidP="006804A2">
            <w:pPr>
              <w:spacing w:after="0" w:line="240" w:lineRule="atLeast"/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</w:pP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t>При ликвидации религиозного объединения распоряжение находившимся в его собственности имуществом осуществляется в соответствии с его уставом (положением) и действующим законодательством.</w:t>
            </w:r>
          </w:p>
          <w:p w:rsidR="006804A2" w:rsidRPr="006804A2" w:rsidRDefault="006804A2" w:rsidP="006804A2">
            <w:pPr>
              <w:spacing w:after="0" w:line="240" w:lineRule="atLeast"/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</w:pP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t>При прекращении деятельности религиозного объединения распоряжение находившимся в его собственности имуществом осуществляется в соответствии с его уставом (положением) и действующим законодательством.</w:t>
            </w:r>
          </w:p>
          <w:p w:rsidR="006804A2" w:rsidRPr="006804A2" w:rsidRDefault="006804A2" w:rsidP="006804A2">
            <w:pPr>
              <w:spacing w:after="0" w:line="240" w:lineRule="atLeast"/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</w:pP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t>На имущество культового назначения, принадлежащее религиозным объединениям, не может быть обращено взыскание по претензиям кредиторов.</w:t>
            </w:r>
          </w:p>
          <w:p w:rsidR="006804A2" w:rsidRPr="006804A2" w:rsidRDefault="006804A2" w:rsidP="006804A2">
            <w:pPr>
              <w:spacing w:after="0" w:line="240" w:lineRule="atLeast"/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</w:pP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t>При отсутствии правопреемников имущество переходит в собственность государства. </w:t>
            </w: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br/>
            </w:r>
            <w:r w:rsidRPr="006804A2">
              <w:rPr>
                <w:rFonts w:ascii="Tahoma" w:eastAsia="Times New Roman" w:hAnsi="Tahoma" w:cs="Tahoma"/>
                <w:i/>
                <w:iCs/>
                <w:color w:val="828282"/>
                <w:sz w:val="17"/>
                <w:szCs w:val="17"/>
                <w:lang w:eastAsia="ru-RU"/>
              </w:rPr>
              <w:t>Сноска. Статья 19 - с изменениями, внесенными </w:t>
            </w: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t>Указом</w:t>
            </w:r>
            <w:r w:rsidRPr="006804A2">
              <w:rPr>
                <w:rFonts w:ascii="Tahoma" w:eastAsia="Times New Roman" w:hAnsi="Tahoma" w:cs="Tahoma"/>
                <w:i/>
                <w:iCs/>
                <w:color w:val="828282"/>
                <w:sz w:val="17"/>
                <w:szCs w:val="17"/>
                <w:lang w:eastAsia="ru-RU"/>
              </w:rPr>
              <w:t> Президента Республики Казахстан, имеющего силу Закона от 5 октября 1995 г. N 2489.</w:t>
            </w:r>
          </w:p>
          <w:p w:rsidR="006804A2" w:rsidRPr="006804A2" w:rsidRDefault="006804A2" w:rsidP="006804A2">
            <w:pPr>
              <w:spacing w:after="0" w:line="240" w:lineRule="atLeast"/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</w:pPr>
            <w:r w:rsidRPr="006804A2">
              <w:rPr>
                <w:rFonts w:ascii="Tahoma" w:eastAsia="Times New Roman" w:hAnsi="Tahoma" w:cs="Tahoma"/>
                <w:b/>
                <w:bCs/>
                <w:color w:val="828282"/>
                <w:sz w:val="17"/>
                <w:szCs w:val="17"/>
                <w:lang w:eastAsia="ru-RU"/>
              </w:rPr>
              <w:t>Статья 20. Трудовые правоотношения граждан в</w:t>
            </w: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t> </w:t>
            </w: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br/>
            </w:r>
            <w:r w:rsidRPr="006804A2">
              <w:rPr>
                <w:rFonts w:ascii="Tahoma" w:eastAsia="Times New Roman" w:hAnsi="Tahoma" w:cs="Tahoma"/>
                <w:b/>
                <w:bCs/>
                <w:color w:val="828282"/>
                <w:sz w:val="17"/>
                <w:szCs w:val="17"/>
                <w:lang w:eastAsia="ru-RU"/>
              </w:rPr>
              <w:t>религиозных объединениях, на их</w:t>
            </w: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t> </w:t>
            </w: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br/>
            </w:r>
            <w:r w:rsidRPr="006804A2">
              <w:rPr>
                <w:rFonts w:ascii="Tahoma" w:eastAsia="Times New Roman" w:hAnsi="Tahoma" w:cs="Tahoma"/>
                <w:b/>
                <w:bCs/>
                <w:color w:val="828282"/>
                <w:sz w:val="17"/>
                <w:szCs w:val="17"/>
                <w:lang w:eastAsia="ru-RU"/>
              </w:rPr>
              <w:t>предприятиях и в учреждениях</w:t>
            </w:r>
          </w:p>
          <w:p w:rsidR="006804A2" w:rsidRPr="006804A2" w:rsidRDefault="006804A2" w:rsidP="006804A2">
            <w:pPr>
              <w:spacing w:after="0" w:line="240" w:lineRule="atLeast"/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</w:pP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t xml:space="preserve">Религиозные объединения, образованные ими предприятия и учреждения, вправе принимать на работу граждан в качестве работников с обязательным заключением письменного трудового договора. Условия, порядок и </w:t>
            </w:r>
            <w:proofErr w:type="gramStart"/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t>размер оплаты труда</w:t>
            </w:r>
            <w:proofErr w:type="gramEnd"/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t xml:space="preserve"> определяются по согласованию между религиозным объединением и гражданином и указываются в заключенном трудовом договоре.</w:t>
            </w:r>
          </w:p>
          <w:p w:rsidR="006804A2" w:rsidRPr="006804A2" w:rsidRDefault="006804A2" w:rsidP="006804A2">
            <w:pPr>
              <w:spacing w:after="0" w:line="240" w:lineRule="atLeast"/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</w:pP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t>На граждан, работающих в религиозных объединениях, на их предприятиях и в учреждениях по трудовому договору, распространяется трудовое законодательство Республики Казахстан, порядок налогообложения наравне с работниками государственных и общественных предприятий, учреждений и организаций. </w:t>
            </w: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br/>
            </w:r>
            <w:r w:rsidRPr="006804A2">
              <w:rPr>
                <w:rFonts w:ascii="Tahoma" w:eastAsia="Times New Roman" w:hAnsi="Tahoma" w:cs="Tahoma"/>
                <w:i/>
                <w:iCs/>
                <w:color w:val="828282"/>
                <w:sz w:val="17"/>
                <w:szCs w:val="17"/>
                <w:lang w:eastAsia="ru-RU"/>
              </w:rPr>
              <w:lastRenderedPageBreak/>
              <w:t>Сноска. Статья 20 - с изменениями, внесенными </w:t>
            </w: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t>Указом</w:t>
            </w:r>
            <w:r w:rsidRPr="006804A2">
              <w:rPr>
                <w:rFonts w:ascii="Tahoma" w:eastAsia="Times New Roman" w:hAnsi="Tahoma" w:cs="Tahoma"/>
                <w:i/>
                <w:iCs/>
                <w:color w:val="828282"/>
                <w:sz w:val="17"/>
                <w:szCs w:val="17"/>
                <w:lang w:eastAsia="ru-RU"/>
              </w:rPr>
              <w:t> Президента РК, имеющего силу Закона от 5 октября 1995 г. N 2488; Законом РК от 15 мая 2007 года N </w:t>
            </w: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t>253</w:t>
            </w:r>
            <w:r w:rsidRPr="006804A2">
              <w:rPr>
                <w:rFonts w:ascii="Tahoma" w:eastAsia="Times New Roman" w:hAnsi="Tahoma" w:cs="Tahoma"/>
                <w:i/>
                <w:iCs/>
                <w:color w:val="828282"/>
                <w:sz w:val="17"/>
                <w:szCs w:val="17"/>
                <w:lang w:eastAsia="ru-RU"/>
              </w:rPr>
              <w:t>.</w:t>
            </w:r>
          </w:p>
          <w:p w:rsidR="006804A2" w:rsidRPr="006804A2" w:rsidRDefault="006804A2" w:rsidP="006804A2">
            <w:pPr>
              <w:spacing w:after="0" w:line="240" w:lineRule="atLeast"/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</w:pPr>
            <w:r w:rsidRPr="006804A2">
              <w:rPr>
                <w:rFonts w:ascii="Tahoma" w:eastAsia="Times New Roman" w:hAnsi="Tahoma" w:cs="Tahoma"/>
                <w:b/>
                <w:bCs/>
                <w:color w:val="828282"/>
                <w:sz w:val="17"/>
                <w:szCs w:val="17"/>
                <w:lang w:eastAsia="ru-RU"/>
              </w:rPr>
              <w:t>Статья 21. Социальное обеспечение и социальное</w:t>
            </w: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t> </w:t>
            </w: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br/>
            </w:r>
            <w:r w:rsidRPr="006804A2">
              <w:rPr>
                <w:rFonts w:ascii="Tahoma" w:eastAsia="Times New Roman" w:hAnsi="Tahoma" w:cs="Tahoma"/>
                <w:b/>
                <w:bCs/>
                <w:color w:val="828282"/>
                <w:sz w:val="17"/>
                <w:szCs w:val="17"/>
                <w:lang w:eastAsia="ru-RU"/>
              </w:rPr>
              <w:t>страхование граждан, работающих в</w:t>
            </w: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t> </w:t>
            </w: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br/>
            </w:r>
            <w:r w:rsidRPr="006804A2">
              <w:rPr>
                <w:rFonts w:ascii="Tahoma" w:eastAsia="Times New Roman" w:hAnsi="Tahoma" w:cs="Tahoma"/>
                <w:b/>
                <w:bCs/>
                <w:color w:val="828282"/>
                <w:sz w:val="17"/>
                <w:szCs w:val="17"/>
                <w:lang w:eastAsia="ru-RU"/>
              </w:rPr>
              <w:t>религиозных объединениях, на их</w:t>
            </w: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t> </w:t>
            </w: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br/>
            </w:r>
            <w:r w:rsidRPr="006804A2">
              <w:rPr>
                <w:rFonts w:ascii="Tahoma" w:eastAsia="Times New Roman" w:hAnsi="Tahoma" w:cs="Tahoma"/>
                <w:b/>
                <w:bCs/>
                <w:color w:val="828282"/>
                <w:sz w:val="17"/>
                <w:szCs w:val="17"/>
                <w:lang w:eastAsia="ru-RU"/>
              </w:rPr>
              <w:t>предприятиях и в учреждениях</w:t>
            </w:r>
          </w:p>
          <w:p w:rsidR="006804A2" w:rsidRPr="006804A2" w:rsidRDefault="006804A2" w:rsidP="006804A2">
            <w:pPr>
              <w:spacing w:after="0" w:line="240" w:lineRule="atLeast"/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</w:pP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t>Граждане, включая священнослужителей, работающие в религиозных объединениях, на их предприятиях и в учреждениях, подлежат социальному обеспечению и социальному страхованию наравне с работниками государственных и общественных предприятий, учреждений и организаций.</w:t>
            </w:r>
          </w:p>
          <w:p w:rsidR="006804A2" w:rsidRPr="006804A2" w:rsidRDefault="006804A2" w:rsidP="006804A2">
            <w:pPr>
              <w:spacing w:after="0" w:line="240" w:lineRule="atLeast"/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</w:pP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t>В этих целях религиозные объединения, их предприятия и учреждения производят отчисления в фонды государственного социального страхования и обеспечения в порядке и размерах, установленных для предприятий общественных объединений.</w:t>
            </w:r>
          </w:p>
          <w:p w:rsidR="006804A2" w:rsidRPr="006804A2" w:rsidRDefault="006804A2" w:rsidP="006804A2">
            <w:pPr>
              <w:spacing w:after="0" w:line="240" w:lineRule="atLeast"/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</w:pP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t>Всем работникам, работающим в религиозных объединениях, на их предприятиях и в учреждениях, назначаются и выплачиваются государственные пенсии на общих основаниях в соответствии с законодательством. При этом работа в религиозных объединениях, на их предприятиях и в учреждениях до начала установления социального страхования и фактической выплаты страховых взносов засчитывается в стаж работы для назначения пенсии независимо от уплаты страховых взносов. </w:t>
            </w: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br/>
            </w:r>
            <w:r w:rsidRPr="006804A2">
              <w:rPr>
                <w:rFonts w:ascii="Tahoma" w:eastAsia="Times New Roman" w:hAnsi="Tahoma" w:cs="Tahoma"/>
                <w:i/>
                <w:iCs/>
                <w:color w:val="828282"/>
                <w:sz w:val="17"/>
                <w:szCs w:val="17"/>
                <w:lang w:eastAsia="ru-RU"/>
              </w:rPr>
              <w:t>Сноска. Статья 21 с изменениями, внесенными Законом РК от 15 мая 2007 года N </w:t>
            </w: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t>253</w:t>
            </w:r>
            <w:r w:rsidRPr="006804A2">
              <w:rPr>
                <w:rFonts w:ascii="Tahoma" w:eastAsia="Times New Roman" w:hAnsi="Tahoma" w:cs="Tahoma"/>
                <w:i/>
                <w:iCs/>
                <w:color w:val="828282"/>
                <w:sz w:val="17"/>
                <w:szCs w:val="17"/>
                <w:lang w:eastAsia="ru-RU"/>
              </w:rPr>
              <w:t>.</w:t>
            </w:r>
          </w:p>
          <w:p w:rsidR="006804A2" w:rsidRPr="006804A2" w:rsidRDefault="006804A2" w:rsidP="006804A2">
            <w:pPr>
              <w:spacing w:after="0" w:line="240" w:lineRule="atLeast"/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</w:pPr>
            <w:r w:rsidRPr="006804A2">
              <w:rPr>
                <w:rFonts w:ascii="Tahoma" w:eastAsia="Times New Roman" w:hAnsi="Tahoma" w:cs="Tahoma"/>
                <w:b/>
                <w:bCs/>
                <w:color w:val="828282"/>
                <w:sz w:val="17"/>
                <w:szCs w:val="17"/>
                <w:lang w:eastAsia="ru-RU"/>
              </w:rPr>
              <w:t xml:space="preserve">Глава 5. </w:t>
            </w:r>
            <w:proofErr w:type="gramStart"/>
            <w:r w:rsidRPr="006804A2">
              <w:rPr>
                <w:rFonts w:ascii="Tahoma" w:eastAsia="Times New Roman" w:hAnsi="Tahoma" w:cs="Tahoma"/>
                <w:b/>
                <w:bCs/>
                <w:color w:val="828282"/>
                <w:sz w:val="17"/>
                <w:szCs w:val="17"/>
                <w:lang w:eastAsia="ru-RU"/>
              </w:rPr>
              <w:t>Контроль за</w:t>
            </w:r>
            <w:proofErr w:type="gramEnd"/>
            <w:r w:rsidRPr="006804A2">
              <w:rPr>
                <w:rFonts w:ascii="Tahoma" w:eastAsia="Times New Roman" w:hAnsi="Tahoma" w:cs="Tahoma"/>
                <w:b/>
                <w:bCs/>
                <w:color w:val="828282"/>
                <w:sz w:val="17"/>
                <w:szCs w:val="17"/>
                <w:lang w:eastAsia="ru-RU"/>
              </w:rPr>
              <w:t xml:space="preserve"> соблюдением законодательства</w:t>
            </w: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t> </w:t>
            </w: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br/>
            </w:r>
            <w:r w:rsidRPr="006804A2">
              <w:rPr>
                <w:rFonts w:ascii="Tahoma" w:eastAsia="Times New Roman" w:hAnsi="Tahoma" w:cs="Tahoma"/>
                <w:b/>
                <w:bCs/>
                <w:color w:val="828282"/>
                <w:sz w:val="17"/>
                <w:szCs w:val="17"/>
                <w:lang w:eastAsia="ru-RU"/>
              </w:rPr>
              <w:t>о свободе вероисповедания и религиозных объединениях</w:t>
            </w: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t> </w:t>
            </w: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br/>
            </w:r>
            <w:r w:rsidRPr="006804A2">
              <w:rPr>
                <w:rFonts w:ascii="Tahoma" w:eastAsia="Times New Roman" w:hAnsi="Tahoma" w:cs="Tahoma"/>
                <w:b/>
                <w:bCs/>
                <w:color w:val="828282"/>
                <w:sz w:val="17"/>
                <w:szCs w:val="17"/>
                <w:lang w:eastAsia="ru-RU"/>
              </w:rPr>
              <w:t>и ответственность за его нарушения</w:t>
            </w:r>
          </w:p>
          <w:p w:rsidR="006804A2" w:rsidRPr="006804A2" w:rsidRDefault="006804A2" w:rsidP="006804A2">
            <w:pPr>
              <w:spacing w:after="0" w:line="240" w:lineRule="atLeast"/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</w:pPr>
            <w:r w:rsidRPr="006804A2">
              <w:rPr>
                <w:rFonts w:ascii="Tahoma" w:eastAsia="Times New Roman" w:hAnsi="Tahoma" w:cs="Tahoma"/>
                <w:b/>
                <w:bCs/>
                <w:color w:val="828282"/>
                <w:sz w:val="17"/>
                <w:szCs w:val="17"/>
                <w:lang w:eastAsia="ru-RU"/>
              </w:rPr>
              <w:t xml:space="preserve">Статья 22. </w:t>
            </w:r>
            <w:proofErr w:type="gramStart"/>
            <w:r w:rsidRPr="006804A2">
              <w:rPr>
                <w:rFonts w:ascii="Tahoma" w:eastAsia="Times New Roman" w:hAnsi="Tahoma" w:cs="Tahoma"/>
                <w:b/>
                <w:bCs/>
                <w:color w:val="828282"/>
                <w:sz w:val="17"/>
                <w:szCs w:val="17"/>
                <w:lang w:eastAsia="ru-RU"/>
              </w:rPr>
              <w:t>Контроль за</w:t>
            </w:r>
            <w:proofErr w:type="gramEnd"/>
            <w:r w:rsidRPr="006804A2">
              <w:rPr>
                <w:rFonts w:ascii="Tahoma" w:eastAsia="Times New Roman" w:hAnsi="Tahoma" w:cs="Tahoma"/>
                <w:b/>
                <w:bCs/>
                <w:color w:val="828282"/>
                <w:sz w:val="17"/>
                <w:szCs w:val="17"/>
                <w:lang w:eastAsia="ru-RU"/>
              </w:rPr>
              <w:t xml:space="preserve"> соблюдением законодательства</w:t>
            </w: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t> </w:t>
            </w: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br/>
            </w:r>
            <w:r w:rsidRPr="006804A2">
              <w:rPr>
                <w:rFonts w:ascii="Tahoma" w:eastAsia="Times New Roman" w:hAnsi="Tahoma" w:cs="Tahoma"/>
                <w:b/>
                <w:bCs/>
                <w:color w:val="828282"/>
                <w:sz w:val="17"/>
                <w:szCs w:val="17"/>
                <w:lang w:eastAsia="ru-RU"/>
              </w:rPr>
              <w:t>о свободе вероисповедания и религиозных</w:t>
            </w: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t> </w:t>
            </w: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br/>
            </w:r>
            <w:r w:rsidRPr="006804A2">
              <w:rPr>
                <w:rFonts w:ascii="Tahoma" w:eastAsia="Times New Roman" w:hAnsi="Tahoma" w:cs="Tahoma"/>
                <w:b/>
                <w:bCs/>
                <w:color w:val="828282"/>
                <w:sz w:val="17"/>
                <w:szCs w:val="17"/>
                <w:lang w:eastAsia="ru-RU"/>
              </w:rPr>
              <w:t>объединениях</w:t>
            </w:r>
          </w:p>
          <w:p w:rsidR="006804A2" w:rsidRPr="006804A2" w:rsidRDefault="006804A2" w:rsidP="006804A2">
            <w:pPr>
              <w:spacing w:after="0" w:line="240" w:lineRule="atLeast"/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</w:pPr>
            <w:proofErr w:type="gramStart"/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t>Контроль за</w:t>
            </w:r>
            <w:proofErr w:type="gramEnd"/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t xml:space="preserve"> соблюдением законодательства о свободе вероисповедания и религиозных объединениях осуществляется исполнительными органами власти и правоохранительными органами Республики Казахстан согласно их компетенции, установленной законодательством. </w:t>
            </w:r>
            <w:r w:rsidRPr="006804A2">
              <w:rPr>
                <w:rFonts w:ascii="Tahoma" w:eastAsia="Times New Roman" w:hAnsi="Tahoma" w:cs="Tahoma"/>
                <w:i/>
                <w:iCs/>
                <w:color w:val="828282"/>
                <w:sz w:val="17"/>
                <w:szCs w:val="17"/>
                <w:lang w:eastAsia="ru-RU"/>
              </w:rPr>
              <w:t>&lt;*&gt;</w:t>
            </w: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t> </w:t>
            </w: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br/>
            </w:r>
            <w:r w:rsidRPr="006804A2">
              <w:rPr>
                <w:rFonts w:ascii="Tahoma" w:eastAsia="Times New Roman" w:hAnsi="Tahoma" w:cs="Tahoma"/>
                <w:i/>
                <w:iCs/>
                <w:color w:val="828282"/>
                <w:sz w:val="17"/>
                <w:szCs w:val="17"/>
                <w:lang w:eastAsia="ru-RU"/>
              </w:rPr>
              <w:t>Сноска. В статью 22 внесены изменения - Законом РК от 20 декабря 2004 г. </w:t>
            </w: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t>N 13</w:t>
            </w:r>
            <w:r w:rsidRPr="006804A2">
              <w:rPr>
                <w:rFonts w:ascii="Tahoma" w:eastAsia="Times New Roman" w:hAnsi="Tahoma" w:cs="Tahoma"/>
                <w:i/>
                <w:iCs/>
                <w:color w:val="828282"/>
                <w:sz w:val="17"/>
                <w:szCs w:val="17"/>
                <w:lang w:eastAsia="ru-RU"/>
              </w:rPr>
              <w:t> (вводится в действие с 1 января 2005 г.).</w:t>
            </w:r>
          </w:p>
          <w:p w:rsidR="006804A2" w:rsidRPr="006804A2" w:rsidRDefault="006804A2" w:rsidP="006804A2">
            <w:pPr>
              <w:spacing w:after="0" w:line="240" w:lineRule="atLeast"/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</w:pPr>
            <w:r w:rsidRPr="006804A2">
              <w:rPr>
                <w:rFonts w:ascii="Tahoma" w:eastAsia="Times New Roman" w:hAnsi="Tahoma" w:cs="Tahoma"/>
                <w:b/>
                <w:bCs/>
                <w:color w:val="828282"/>
                <w:sz w:val="17"/>
                <w:szCs w:val="17"/>
                <w:lang w:eastAsia="ru-RU"/>
              </w:rPr>
              <w:t>Статья 23. Ответственность за нарушение</w:t>
            </w: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t> </w:t>
            </w: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br/>
            </w:r>
            <w:r w:rsidRPr="006804A2">
              <w:rPr>
                <w:rFonts w:ascii="Tahoma" w:eastAsia="Times New Roman" w:hAnsi="Tahoma" w:cs="Tahoma"/>
                <w:b/>
                <w:bCs/>
                <w:color w:val="828282"/>
                <w:sz w:val="17"/>
                <w:szCs w:val="17"/>
                <w:lang w:eastAsia="ru-RU"/>
              </w:rPr>
              <w:t>законодательства о свободе вероисповедания</w:t>
            </w: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t> </w:t>
            </w: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br/>
            </w:r>
            <w:r w:rsidRPr="006804A2">
              <w:rPr>
                <w:rFonts w:ascii="Tahoma" w:eastAsia="Times New Roman" w:hAnsi="Tahoma" w:cs="Tahoma"/>
                <w:b/>
                <w:bCs/>
                <w:color w:val="828282"/>
                <w:sz w:val="17"/>
                <w:szCs w:val="17"/>
                <w:lang w:eastAsia="ru-RU"/>
              </w:rPr>
              <w:t>и религиозных объединениях</w:t>
            </w:r>
          </w:p>
          <w:p w:rsidR="006804A2" w:rsidRPr="006804A2" w:rsidRDefault="006804A2" w:rsidP="006804A2">
            <w:pPr>
              <w:spacing w:after="0" w:line="240" w:lineRule="atLeast"/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</w:pP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t>Должностные лица и граждане, виновные в нарушении законодательства о свободе вероисповедания и религиозных объединениях, несут ответственность, установленную законами Республики Казахстан. </w:t>
            </w:r>
            <w:r w:rsidRPr="006804A2">
              <w:rPr>
                <w:rFonts w:ascii="Tahoma" w:eastAsia="Times New Roman" w:hAnsi="Tahoma" w:cs="Tahoma"/>
                <w:i/>
                <w:iCs/>
                <w:color w:val="828282"/>
                <w:sz w:val="17"/>
                <w:szCs w:val="17"/>
                <w:lang w:eastAsia="ru-RU"/>
              </w:rPr>
              <w:t>&lt;*&gt;</w:t>
            </w: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t> </w:t>
            </w: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br/>
            </w:r>
            <w:r w:rsidRPr="006804A2">
              <w:rPr>
                <w:rFonts w:ascii="Tahoma" w:eastAsia="Times New Roman" w:hAnsi="Tahoma" w:cs="Tahoma"/>
                <w:i/>
                <w:iCs/>
                <w:color w:val="828282"/>
                <w:sz w:val="17"/>
                <w:szCs w:val="17"/>
                <w:lang w:eastAsia="ru-RU"/>
              </w:rPr>
              <w:t>Сноска. В статью 23 внесены изменения - Законом РК от 20 декабря 2004 г. </w:t>
            </w: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t>N 13</w:t>
            </w:r>
            <w:r w:rsidRPr="006804A2">
              <w:rPr>
                <w:rFonts w:ascii="Tahoma" w:eastAsia="Times New Roman" w:hAnsi="Tahoma" w:cs="Tahoma"/>
                <w:i/>
                <w:iCs/>
                <w:color w:val="828282"/>
                <w:sz w:val="17"/>
                <w:szCs w:val="17"/>
                <w:lang w:eastAsia="ru-RU"/>
              </w:rPr>
              <w:t> .(вводится в действие с 1 января 2005 г.)</w:t>
            </w:r>
          </w:p>
          <w:p w:rsidR="006804A2" w:rsidRPr="006804A2" w:rsidRDefault="006804A2" w:rsidP="006804A2">
            <w:pPr>
              <w:spacing w:after="0" w:line="240" w:lineRule="atLeast"/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</w:pPr>
            <w:r w:rsidRPr="006804A2">
              <w:rPr>
                <w:rFonts w:ascii="Tahoma" w:eastAsia="Times New Roman" w:hAnsi="Tahoma" w:cs="Tahoma"/>
                <w:b/>
                <w:bCs/>
                <w:color w:val="828282"/>
                <w:sz w:val="17"/>
                <w:szCs w:val="17"/>
                <w:lang w:eastAsia="ru-RU"/>
              </w:rPr>
              <w:t>Статья 24. </w:t>
            </w:r>
            <w:proofErr w:type="gramStart"/>
            <w:r w:rsidRPr="006804A2">
              <w:rPr>
                <w:rFonts w:ascii="Tahoma" w:eastAsia="Times New Roman" w:hAnsi="Tahoma" w:cs="Tahoma"/>
                <w:i/>
                <w:iCs/>
                <w:color w:val="828282"/>
                <w:sz w:val="17"/>
                <w:szCs w:val="17"/>
                <w:lang w:eastAsia="ru-RU"/>
              </w:rPr>
              <w:t>(Исключена - Законом РК от 20 декабря 2004 г. </w:t>
            </w: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t>N 13</w:t>
            </w:r>
            <w:r w:rsidRPr="006804A2">
              <w:rPr>
                <w:rFonts w:ascii="Tahoma" w:eastAsia="Times New Roman" w:hAnsi="Tahoma" w:cs="Tahoma"/>
                <w:i/>
                <w:iCs/>
                <w:color w:val="828282"/>
                <w:sz w:val="17"/>
                <w:szCs w:val="17"/>
                <w:lang w:eastAsia="ru-RU"/>
              </w:rPr>
              <w:t>(вводится в действие с 1 января 2005 г.)</w:t>
            </w:r>
            <w:proofErr w:type="gramEnd"/>
          </w:p>
          <w:p w:rsidR="006804A2" w:rsidRPr="006804A2" w:rsidRDefault="006804A2" w:rsidP="006804A2">
            <w:pPr>
              <w:spacing w:after="0" w:line="240" w:lineRule="atLeast"/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</w:pPr>
            <w:r w:rsidRPr="006804A2">
              <w:rPr>
                <w:rFonts w:ascii="Tahoma" w:eastAsia="Times New Roman" w:hAnsi="Tahoma" w:cs="Tahoma"/>
                <w:i/>
                <w:iCs/>
                <w:color w:val="828282"/>
                <w:sz w:val="17"/>
                <w:szCs w:val="17"/>
                <w:lang w:eastAsia="ru-RU"/>
              </w:rPr>
              <w:t>Президент</w:t>
            </w: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t> </w:t>
            </w:r>
            <w:r w:rsidRPr="006804A2">
              <w:rPr>
                <w:rFonts w:ascii="Tahoma" w:eastAsia="Times New Roman" w:hAnsi="Tahoma" w:cs="Tahoma"/>
                <w:color w:val="828282"/>
                <w:sz w:val="17"/>
                <w:szCs w:val="17"/>
                <w:lang w:eastAsia="ru-RU"/>
              </w:rPr>
              <w:br/>
            </w:r>
            <w:r w:rsidRPr="006804A2">
              <w:rPr>
                <w:rFonts w:ascii="Tahoma" w:eastAsia="Times New Roman" w:hAnsi="Tahoma" w:cs="Tahoma"/>
                <w:i/>
                <w:iCs/>
                <w:color w:val="828282"/>
                <w:sz w:val="17"/>
                <w:szCs w:val="17"/>
                <w:lang w:eastAsia="ru-RU"/>
              </w:rPr>
              <w:t>Республики Казахстан</w:t>
            </w:r>
          </w:p>
        </w:tc>
      </w:tr>
    </w:tbl>
    <w:p w:rsidR="00200AE0" w:rsidRDefault="006804A2" w:rsidP="006804A2">
      <w:r w:rsidRPr="006804A2">
        <w:rPr>
          <w:rFonts w:ascii="Tahoma" w:eastAsia="Times New Roman" w:hAnsi="Tahoma" w:cs="Tahoma"/>
          <w:color w:val="828282"/>
          <w:sz w:val="17"/>
          <w:szCs w:val="17"/>
          <w:shd w:val="clear" w:color="auto" w:fill="FFFFFF"/>
          <w:lang w:eastAsia="ru-RU"/>
        </w:rPr>
        <w:lastRenderedPageBreak/>
        <w:t> </w:t>
      </w:r>
    </w:p>
    <w:sectPr w:rsidR="00200AE0" w:rsidSect="006804A2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04A2"/>
    <w:rsid w:val="00200AE0"/>
    <w:rsid w:val="00680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923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89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4606</Words>
  <Characters>26260</Characters>
  <Application>Microsoft Office Word</Application>
  <DocSecurity>0</DocSecurity>
  <Lines>218</Lines>
  <Paragraphs>61</Paragraphs>
  <ScaleCrop>false</ScaleCrop>
  <Company>*</Company>
  <LinksUpToDate>false</LinksUpToDate>
  <CharactersWithSpaces>30805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2013-04-19T11:16:00Z</dcterms:created>
  <dcterms:modified xsi:type="dcterms:W3CDTF">2013-04-19T11:18:00Z</dcterms:modified>
</cp:coreProperties>
</file>